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5057" w14:textId="253041D5" w:rsidR="003255E4" w:rsidRPr="00081B73" w:rsidRDefault="00CD3167" w:rsidP="00CD316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76A475" wp14:editId="6CA24DFB">
            <wp:simplePos x="0" y="0"/>
            <wp:positionH relativeFrom="column">
              <wp:posOffset>1050290</wp:posOffset>
            </wp:positionH>
            <wp:positionV relativeFrom="paragraph">
              <wp:posOffset>120788</wp:posOffset>
            </wp:positionV>
            <wp:extent cx="567055" cy="646430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43" w:rsidRPr="00081B73">
        <w:rPr>
          <w:rFonts w:ascii="Garamond" w:hAnsi="Garamond" w:cs="Times New Roman"/>
          <w:b/>
          <w:sz w:val="24"/>
          <w:szCs w:val="24"/>
        </w:rPr>
        <w:t>CALL FOR PROPOSALS</w:t>
      </w:r>
    </w:p>
    <w:p w14:paraId="5479747C" w14:textId="475A4406" w:rsidR="00E75706" w:rsidRPr="00081B73" w:rsidRDefault="00CD3167" w:rsidP="00081B73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B888AA" wp14:editId="028E5B6D">
            <wp:simplePos x="0" y="0"/>
            <wp:positionH relativeFrom="column">
              <wp:posOffset>7476463</wp:posOffset>
            </wp:positionH>
            <wp:positionV relativeFrom="paragraph">
              <wp:posOffset>124681</wp:posOffset>
            </wp:positionV>
            <wp:extent cx="1322705" cy="4692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E26E9" w14:textId="2F5E72F0" w:rsidR="003255E4" w:rsidRDefault="003255E4" w:rsidP="00885B8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081B73">
        <w:rPr>
          <w:rFonts w:ascii="Garamond" w:hAnsi="Garamond" w:cs="Times New Roman"/>
          <w:b/>
          <w:sz w:val="24"/>
          <w:szCs w:val="24"/>
        </w:rPr>
        <w:t xml:space="preserve">The Lincoln University </w:t>
      </w:r>
      <w:r w:rsidR="00044043" w:rsidRPr="00081B73">
        <w:rPr>
          <w:rFonts w:ascii="Garamond" w:hAnsi="Garamond" w:cs="Times New Roman"/>
          <w:b/>
          <w:sz w:val="24"/>
          <w:szCs w:val="24"/>
        </w:rPr>
        <w:t>Black Freedom Heritage</w:t>
      </w:r>
      <w:r w:rsidRPr="00081B73">
        <w:rPr>
          <w:rFonts w:ascii="Garamond" w:hAnsi="Garamond" w:cs="Times New Roman"/>
          <w:b/>
          <w:sz w:val="24"/>
          <w:szCs w:val="24"/>
        </w:rPr>
        <w:t xml:space="preserve"> Tours (Spring 2025)</w:t>
      </w:r>
    </w:p>
    <w:p w14:paraId="057AA9C5" w14:textId="1C2A84AC" w:rsidR="00885B8A" w:rsidRDefault="00885B8A" w:rsidP="00CD316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Friday, February 21 – Sunday, March 2, 2025</w:t>
      </w:r>
      <w:r w:rsidR="00CD3167">
        <w:rPr>
          <w:rFonts w:ascii="Garamond" w:hAnsi="Garamond" w:cs="Times New Roman"/>
          <w:b/>
          <w:sz w:val="24"/>
          <w:szCs w:val="24"/>
        </w:rPr>
        <w:t xml:space="preserve">       </w:t>
      </w:r>
    </w:p>
    <w:p w14:paraId="558ABC5E" w14:textId="77777777" w:rsidR="00CD3167" w:rsidRPr="00081B73" w:rsidRDefault="00CD3167" w:rsidP="00CD316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6078199" w14:textId="6EC8C81A" w:rsidR="003255E4" w:rsidRPr="00081B73" w:rsidRDefault="00044043" w:rsidP="00E75706">
      <w:pPr>
        <w:jc w:val="both"/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>Lincoln University invites f</w:t>
      </w:r>
      <w:r w:rsidR="003255E4" w:rsidRPr="00081B73">
        <w:rPr>
          <w:rFonts w:ascii="Garamond" w:hAnsi="Garamond" w:cs="Times New Roman"/>
          <w:sz w:val="24"/>
          <w:szCs w:val="24"/>
        </w:rPr>
        <w:t>aculty with disciplinary training and professional expertise in the Arts &amp; Humanities (</w:t>
      </w:r>
      <w:r w:rsidR="00073B09">
        <w:rPr>
          <w:rFonts w:ascii="Garamond" w:hAnsi="Garamond" w:cs="Times New Roman"/>
          <w:sz w:val="24"/>
          <w:szCs w:val="24"/>
        </w:rPr>
        <w:t>area studies</w:t>
      </w:r>
      <w:r w:rsidR="00EA7ACB">
        <w:rPr>
          <w:rFonts w:ascii="Garamond" w:hAnsi="Garamond" w:cs="Times New Roman"/>
          <w:sz w:val="24"/>
          <w:szCs w:val="24"/>
        </w:rPr>
        <w:t xml:space="preserve"> (</w:t>
      </w:r>
      <w:r w:rsidR="00487B2C">
        <w:rPr>
          <w:rFonts w:ascii="Garamond" w:hAnsi="Garamond" w:cs="Times New Roman"/>
          <w:sz w:val="24"/>
          <w:szCs w:val="24"/>
        </w:rPr>
        <w:t>i.e.,</w:t>
      </w:r>
      <w:r w:rsidR="00EA7ACB">
        <w:rPr>
          <w:rFonts w:ascii="Garamond" w:hAnsi="Garamond" w:cs="Times New Roman"/>
          <w:sz w:val="24"/>
          <w:szCs w:val="24"/>
        </w:rPr>
        <w:t xml:space="preserve"> Black Studies, Pan-Africana Studies</w:t>
      </w:r>
      <w:r w:rsidR="00F57A28">
        <w:rPr>
          <w:rFonts w:ascii="Garamond" w:hAnsi="Garamond" w:cs="Times New Roman"/>
          <w:sz w:val="24"/>
          <w:szCs w:val="24"/>
        </w:rPr>
        <w:t>, cultural studies, etc.</w:t>
      </w:r>
      <w:r w:rsidR="00EA7ACB">
        <w:rPr>
          <w:rFonts w:ascii="Garamond" w:hAnsi="Garamond" w:cs="Times New Roman"/>
          <w:sz w:val="24"/>
          <w:szCs w:val="24"/>
        </w:rPr>
        <w:t>)</w:t>
      </w:r>
      <w:r w:rsidR="00073B09">
        <w:rPr>
          <w:rFonts w:ascii="Garamond" w:hAnsi="Garamond" w:cs="Times New Roman"/>
          <w:sz w:val="24"/>
          <w:szCs w:val="24"/>
        </w:rPr>
        <w:t xml:space="preserve">, communications, 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history, language, literature, </w:t>
      </w:r>
      <w:r w:rsidR="00073B09">
        <w:rPr>
          <w:rFonts w:ascii="Garamond" w:hAnsi="Garamond" w:cs="Times New Roman"/>
          <w:sz w:val="24"/>
          <w:szCs w:val="24"/>
        </w:rPr>
        <w:t xml:space="preserve">religion, philosophy, </w:t>
      </w:r>
      <w:r w:rsidR="003255E4" w:rsidRPr="00081B73">
        <w:rPr>
          <w:rFonts w:ascii="Garamond" w:hAnsi="Garamond" w:cs="Times New Roman"/>
          <w:sz w:val="24"/>
          <w:szCs w:val="24"/>
        </w:rPr>
        <w:t>perfo</w:t>
      </w:r>
      <w:r w:rsidRPr="00081B73">
        <w:rPr>
          <w:rFonts w:ascii="Garamond" w:hAnsi="Garamond" w:cs="Times New Roman"/>
          <w:sz w:val="24"/>
          <w:szCs w:val="24"/>
        </w:rPr>
        <w:t xml:space="preserve">rming arts, and visual arts) 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to apply to design and lead a </w:t>
      </w:r>
      <w:r w:rsidR="00ED0DF0">
        <w:rPr>
          <w:rFonts w:ascii="Garamond" w:hAnsi="Garamond" w:cs="Times New Roman"/>
          <w:sz w:val="24"/>
          <w:szCs w:val="24"/>
        </w:rPr>
        <w:t>10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-day </w:t>
      </w:r>
      <w:r w:rsidR="003255E4" w:rsidRPr="00081B73">
        <w:rPr>
          <w:rFonts w:ascii="Garamond" w:hAnsi="Garamond" w:cs="Times New Roman"/>
          <w:b/>
          <w:sz w:val="24"/>
          <w:szCs w:val="24"/>
        </w:rPr>
        <w:t xml:space="preserve">“Black Freedom </w:t>
      </w:r>
      <w:r w:rsidRPr="00081B73">
        <w:rPr>
          <w:rFonts w:ascii="Garamond" w:hAnsi="Garamond" w:cs="Times New Roman"/>
          <w:b/>
          <w:sz w:val="24"/>
          <w:szCs w:val="24"/>
        </w:rPr>
        <w:t xml:space="preserve">Heritage </w:t>
      </w:r>
      <w:r w:rsidR="003255E4" w:rsidRPr="00081B73">
        <w:rPr>
          <w:rFonts w:ascii="Garamond" w:hAnsi="Garamond" w:cs="Times New Roman"/>
          <w:b/>
          <w:sz w:val="24"/>
          <w:szCs w:val="24"/>
        </w:rPr>
        <w:t>Tour”</w:t>
      </w:r>
      <w:r w:rsidR="00900D72" w:rsidRPr="00081B73">
        <w:rPr>
          <w:rFonts w:ascii="Garamond" w:hAnsi="Garamond" w:cs="Times New Roman"/>
          <w:sz w:val="24"/>
          <w:szCs w:val="24"/>
        </w:rPr>
        <w:t xml:space="preserve"> </w:t>
      </w:r>
      <w:r w:rsidR="003255E4" w:rsidRPr="00081B73">
        <w:rPr>
          <w:rFonts w:ascii="Garamond" w:hAnsi="Garamond" w:cs="Times New Roman"/>
          <w:sz w:val="24"/>
          <w:szCs w:val="24"/>
        </w:rPr>
        <w:t>as an alternative spr</w:t>
      </w:r>
      <w:r w:rsidR="001368FE" w:rsidRPr="00081B73">
        <w:rPr>
          <w:rFonts w:ascii="Garamond" w:hAnsi="Garamond" w:cs="Times New Roman"/>
          <w:sz w:val="24"/>
          <w:szCs w:val="24"/>
        </w:rPr>
        <w:t>ing break for up to 9</w:t>
      </w:r>
      <w:r w:rsidR="002B639F" w:rsidRPr="00081B73">
        <w:rPr>
          <w:rFonts w:ascii="Garamond" w:hAnsi="Garamond" w:cs="Times New Roman"/>
          <w:sz w:val="24"/>
          <w:szCs w:val="24"/>
        </w:rPr>
        <w:t xml:space="preserve"> students</w:t>
      </w:r>
      <w:r w:rsidR="008615E1">
        <w:rPr>
          <w:rFonts w:ascii="Garamond" w:hAnsi="Garamond" w:cs="Times New Roman"/>
          <w:sz w:val="24"/>
          <w:szCs w:val="24"/>
        </w:rPr>
        <w:t xml:space="preserve"> February 21-March 2, 2025</w:t>
      </w:r>
      <w:r w:rsidR="002B639F" w:rsidRPr="00081B73">
        <w:rPr>
          <w:rFonts w:ascii="Garamond" w:hAnsi="Garamond" w:cs="Times New Roman"/>
          <w:sz w:val="24"/>
          <w:szCs w:val="24"/>
        </w:rPr>
        <w:t xml:space="preserve">.  Strong proposals will demonstrate </w:t>
      </w:r>
      <w:r w:rsidR="00556B91" w:rsidRPr="00081B73">
        <w:rPr>
          <w:rFonts w:ascii="Garamond" w:hAnsi="Garamond" w:cs="Times New Roman"/>
          <w:sz w:val="24"/>
          <w:szCs w:val="24"/>
        </w:rPr>
        <w:t>academic proficiency</w:t>
      </w:r>
      <w:r w:rsidR="002B639F" w:rsidRPr="00081B73">
        <w:rPr>
          <w:rFonts w:ascii="Garamond" w:hAnsi="Garamond" w:cs="Times New Roman"/>
          <w:sz w:val="24"/>
          <w:szCs w:val="24"/>
        </w:rPr>
        <w:t xml:space="preserve"> in Black Studies.</w:t>
      </w:r>
    </w:p>
    <w:p w14:paraId="517FFB88" w14:textId="6DE98E84" w:rsidR="003255E4" w:rsidRPr="00081B73" w:rsidRDefault="00044043" w:rsidP="00E75706">
      <w:pPr>
        <w:jc w:val="both"/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>The Black Freedom Heritage Tour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 </w:t>
      </w:r>
      <w:r w:rsidRPr="00081B73">
        <w:rPr>
          <w:rFonts w:ascii="Garamond" w:hAnsi="Garamond" w:cs="Times New Roman"/>
          <w:sz w:val="24"/>
          <w:szCs w:val="24"/>
        </w:rPr>
        <w:t>travels to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 sites of significance in the Black Freedom Struggle</w:t>
      </w:r>
      <w:r w:rsidRPr="00081B73">
        <w:rPr>
          <w:rFonts w:ascii="Garamond" w:hAnsi="Garamond" w:cs="Times New Roman"/>
          <w:sz w:val="24"/>
          <w:szCs w:val="24"/>
        </w:rPr>
        <w:t>.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 </w:t>
      </w:r>
      <w:r w:rsidRPr="00081B73">
        <w:rPr>
          <w:rFonts w:ascii="Garamond" w:hAnsi="Garamond" w:cs="Times New Roman"/>
          <w:sz w:val="24"/>
          <w:szCs w:val="24"/>
        </w:rPr>
        <w:t>Through a dynamic combination of readings, lectures, and experiential learning, students ar</w:t>
      </w:r>
      <w:r w:rsidR="002B639F" w:rsidRPr="00081B73">
        <w:rPr>
          <w:rFonts w:ascii="Garamond" w:hAnsi="Garamond" w:cs="Times New Roman"/>
          <w:sz w:val="24"/>
          <w:szCs w:val="24"/>
        </w:rPr>
        <w:t xml:space="preserve">e actively engaged in discovering the struggle, perseverance, and determination of Black people. </w:t>
      </w:r>
    </w:p>
    <w:p w14:paraId="7F30DEAE" w14:textId="741DE079" w:rsidR="003255E4" w:rsidRPr="00081B73" w:rsidRDefault="003255E4" w:rsidP="00E75706">
      <w:pPr>
        <w:jc w:val="both"/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 xml:space="preserve">Successful proposals will offer </w:t>
      </w:r>
      <w:r w:rsidRPr="00081B73">
        <w:rPr>
          <w:rFonts w:ascii="Garamond" w:hAnsi="Garamond" w:cs="Times New Roman"/>
          <w:b/>
          <w:sz w:val="24"/>
          <w:szCs w:val="24"/>
        </w:rPr>
        <w:t xml:space="preserve">a cogent, cohesive, and well-designed thematic </w:t>
      </w:r>
      <w:r w:rsidR="00264741" w:rsidRPr="00264741">
        <w:rPr>
          <w:rFonts w:ascii="Garamond" w:hAnsi="Garamond" w:cs="Times New Roman"/>
          <w:bCs/>
          <w:sz w:val="24"/>
          <w:szCs w:val="24"/>
        </w:rPr>
        <w:t>emphasis on an aspect of the Black Freedom Struggle</w:t>
      </w:r>
      <w:r w:rsidR="00264741">
        <w:rPr>
          <w:rFonts w:ascii="Garamond" w:hAnsi="Garamond" w:cs="Times New Roman"/>
          <w:bCs/>
          <w:sz w:val="24"/>
          <w:szCs w:val="24"/>
        </w:rPr>
        <w:t xml:space="preserve">. </w:t>
      </w:r>
      <w:r w:rsidR="00264741">
        <w:rPr>
          <w:rFonts w:ascii="Garamond" w:hAnsi="Garamond" w:cs="Times New Roman"/>
          <w:b/>
          <w:sz w:val="24"/>
          <w:szCs w:val="24"/>
        </w:rPr>
        <w:t xml:space="preserve"> </w:t>
      </w:r>
      <w:r w:rsidR="00264741">
        <w:rPr>
          <w:rFonts w:ascii="Garamond" w:hAnsi="Garamond" w:cs="Times New Roman"/>
          <w:sz w:val="24"/>
          <w:szCs w:val="24"/>
        </w:rPr>
        <w:t>The</w:t>
      </w:r>
      <w:r w:rsidRPr="00081B73">
        <w:rPr>
          <w:rFonts w:ascii="Garamond" w:hAnsi="Garamond" w:cs="Times New Roman"/>
          <w:sz w:val="24"/>
          <w:szCs w:val="24"/>
        </w:rPr>
        <w:t xml:space="preserve"> “Black Freedom </w:t>
      </w:r>
      <w:r w:rsidR="00264741">
        <w:rPr>
          <w:rFonts w:ascii="Garamond" w:hAnsi="Garamond" w:cs="Times New Roman"/>
          <w:sz w:val="24"/>
          <w:szCs w:val="24"/>
        </w:rPr>
        <w:t xml:space="preserve">Heritage </w:t>
      </w:r>
      <w:r w:rsidRPr="00081B73">
        <w:rPr>
          <w:rFonts w:ascii="Garamond" w:hAnsi="Garamond" w:cs="Times New Roman"/>
          <w:sz w:val="24"/>
          <w:szCs w:val="24"/>
        </w:rPr>
        <w:t xml:space="preserve">Tour” </w:t>
      </w:r>
      <w:r w:rsidR="00264741">
        <w:rPr>
          <w:rFonts w:ascii="Garamond" w:hAnsi="Garamond" w:cs="Times New Roman"/>
          <w:sz w:val="24"/>
          <w:szCs w:val="24"/>
        </w:rPr>
        <w:t>will</w:t>
      </w:r>
      <w:r w:rsidRPr="00081B73">
        <w:rPr>
          <w:rFonts w:ascii="Garamond" w:hAnsi="Garamond" w:cs="Times New Roman"/>
          <w:sz w:val="24"/>
          <w:szCs w:val="24"/>
        </w:rPr>
        <w:t xml:space="preserve"> </w:t>
      </w:r>
      <w:r w:rsidRPr="00081B73">
        <w:rPr>
          <w:rFonts w:ascii="Garamond" w:hAnsi="Garamond" w:cs="Times New Roman"/>
          <w:b/>
          <w:sz w:val="24"/>
          <w:szCs w:val="24"/>
        </w:rPr>
        <w:t xml:space="preserve">offer </w:t>
      </w:r>
      <w:r w:rsidR="00073B09">
        <w:rPr>
          <w:rFonts w:ascii="Garamond" w:hAnsi="Garamond" w:cs="Times New Roman"/>
          <w:b/>
          <w:sz w:val="24"/>
          <w:szCs w:val="24"/>
        </w:rPr>
        <w:t>clear</w:t>
      </w:r>
      <w:r w:rsidRPr="00081B73">
        <w:rPr>
          <w:rFonts w:ascii="Garamond" w:hAnsi="Garamond" w:cs="Times New Roman"/>
          <w:b/>
          <w:sz w:val="24"/>
          <w:szCs w:val="24"/>
        </w:rPr>
        <w:t xml:space="preserve"> learning objective</w:t>
      </w:r>
      <w:r w:rsidR="00073B09">
        <w:rPr>
          <w:rFonts w:ascii="Garamond" w:hAnsi="Garamond" w:cs="Times New Roman"/>
          <w:b/>
          <w:sz w:val="24"/>
          <w:szCs w:val="24"/>
        </w:rPr>
        <w:t xml:space="preserve">, well-designed learning activities, </w:t>
      </w:r>
      <w:r w:rsidRPr="00081B73">
        <w:rPr>
          <w:rFonts w:ascii="Garamond" w:hAnsi="Garamond" w:cs="Times New Roman"/>
          <w:sz w:val="24"/>
          <w:szCs w:val="24"/>
        </w:rPr>
        <w:t>and a</w:t>
      </w:r>
      <w:r w:rsidR="00073B09">
        <w:rPr>
          <w:rFonts w:ascii="Garamond" w:hAnsi="Garamond" w:cs="Times New Roman"/>
          <w:sz w:val="24"/>
          <w:szCs w:val="24"/>
        </w:rPr>
        <w:t xml:space="preserve"> compelling, cohesive</w:t>
      </w:r>
      <w:r w:rsidRPr="00081B73">
        <w:rPr>
          <w:rFonts w:ascii="Garamond" w:hAnsi="Garamond" w:cs="Times New Roman"/>
          <w:sz w:val="24"/>
          <w:szCs w:val="24"/>
        </w:rPr>
        <w:t xml:space="preserve"> </w:t>
      </w:r>
      <w:r w:rsidRPr="00081B73">
        <w:rPr>
          <w:rFonts w:ascii="Garamond" w:hAnsi="Garamond" w:cs="Times New Roman"/>
          <w:b/>
          <w:sz w:val="24"/>
          <w:szCs w:val="24"/>
        </w:rPr>
        <w:t>itinerary</w:t>
      </w:r>
      <w:r w:rsidR="00756381">
        <w:rPr>
          <w:rFonts w:ascii="Garamond" w:hAnsi="Garamond" w:cs="Times New Roman"/>
          <w:sz w:val="24"/>
          <w:szCs w:val="24"/>
        </w:rPr>
        <w:t>. Successful proposals will:</w:t>
      </w:r>
    </w:p>
    <w:p w14:paraId="00680980" w14:textId="27FD489D" w:rsidR="00264741" w:rsidRDefault="00756381" w:rsidP="00E75706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 g</w:t>
      </w:r>
      <w:r w:rsidR="003255E4" w:rsidRPr="00081B73">
        <w:rPr>
          <w:rFonts w:ascii="Garamond" w:hAnsi="Garamond" w:cs="Times New Roman"/>
          <w:sz w:val="24"/>
          <w:szCs w:val="24"/>
        </w:rPr>
        <w:t>rounded within the faculty members’ areas of expertise</w:t>
      </w:r>
      <w:r w:rsidR="00487B2C">
        <w:rPr>
          <w:rFonts w:ascii="Garamond" w:hAnsi="Garamond" w:cs="Times New Roman"/>
          <w:sz w:val="24"/>
          <w:szCs w:val="24"/>
        </w:rPr>
        <w:t xml:space="preserve"> in the Humanities. </w:t>
      </w:r>
    </w:p>
    <w:p w14:paraId="078D03AA" w14:textId="7E6AEA2C" w:rsidR="003255E4" w:rsidRPr="00081B73" w:rsidRDefault="00264741" w:rsidP="00E75706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Illuminate the “Black Freedom Struggle”</w:t>
      </w:r>
      <w:r w:rsidR="00487B2C">
        <w:rPr>
          <w:rFonts w:ascii="Garamond" w:hAnsi="Garamond" w:cs="Times New Roman"/>
          <w:sz w:val="24"/>
          <w:szCs w:val="24"/>
        </w:rPr>
        <w:t xml:space="preserve"> and </w:t>
      </w:r>
      <w:r w:rsidR="00756381">
        <w:rPr>
          <w:rFonts w:ascii="Garamond" w:hAnsi="Garamond" w:cs="Times New Roman"/>
          <w:sz w:val="24"/>
          <w:szCs w:val="24"/>
        </w:rPr>
        <w:t xml:space="preserve">be </w:t>
      </w:r>
      <w:r w:rsidR="00487B2C">
        <w:rPr>
          <w:rFonts w:ascii="Garamond" w:hAnsi="Garamond" w:cs="Times New Roman"/>
          <w:sz w:val="24"/>
          <w:szCs w:val="24"/>
        </w:rPr>
        <w:t xml:space="preserve">grounded within Black Studies and other relevant scholarly literature. </w:t>
      </w:r>
    </w:p>
    <w:p w14:paraId="7F9AB506" w14:textId="30125CC2" w:rsidR="003255E4" w:rsidRDefault="00756381" w:rsidP="00E75706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 m</w:t>
      </w:r>
      <w:r w:rsidR="003255E4" w:rsidRPr="00081B73">
        <w:rPr>
          <w:rFonts w:ascii="Garamond" w:hAnsi="Garamond" w:cs="Times New Roman"/>
          <w:sz w:val="24"/>
          <w:szCs w:val="24"/>
        </w:rPr>
        <w:t>ulti-</w:t>
      </w:r>
      <w:r w:rsidR="00073B09">
        <w:rPr>
          <w:rFonts w:ascii="Garamond" w:hAnsi="Garamond" w:cs="Times New Roman"/>
          <w:sz w:val="24"/>
          <w:szCs w:val="24"/>
        </w:rPr>
        <w:t>modal and</w:t>
      </w:r>
      <w:r w:rsidR="003255E4" w:rsidRPr="00081B73">
        <w:rPr>
          <w:rFonts w:ascii="Garamond" w:hAnsi="Garamond" w:cs="Times New Roman"/>
          <w:sz w:val="24"/>
          <w:szCs w:val="24"/>
        </w:rPr>
        <w:t xml:space="preserve"> integrate readings, lectures/speakers, tours, site visits, and/or a service-learning opportunity.</w:t>
      </w:r>
    </w:p>
    <w:p w14:paraId="559EAD31" w14:textId="77140CC7" w:rsidR="00264741" w:rsidRPr="00264741" w:rsidRDefault="00264741" w:rsidP="00264741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 xml:space="preserve">Engage pedagogical </w:t>
      </w:r>
      <w:proofErr w:type="gramStart"/>
      <w:r w:rsidRPr="00081B73">
        <w:rPr>
          <w:rFonts w:ascii="Garamond" w:hAnsi="Garamond" w:cs="Times New Roman"/>
          <w:sz w:val="24"/>
          <w:szCs w:val="24"/>
        </w:rPr>
        <w:t>principals</w:t>
      </w:r>
      <w:proofErr w:type="gramEnd"/>
      <w:r w:rsidRPr="00081B73">
        <w:rPr>
          <w:rFonts w:ascii="Garamond" w:hAnsi="Garamond" w:cs="Times New Roman"/>
          <w:sz w:val="24"/>
          <w:szCs w:val="24"/>
        </w:rPr>
        <w:t xml:space="preserve"> that inform the delivery of the content.</w:t>
      </w:r>
    </w:p>
    <w:p w14:paraId="1CD3CED4" w14:textId="1FCF12FD" w:rsidR="003255E4" w:rsidRPr="00081B73" w:rsidRDefault="003255E4" w:rsidP="00E75706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>Offer well-designed learning activities to</w:t>
      </w:r>
      <w:r w:rsidR="00073B09">
        <w:rPr>
          <w:rFonts w:ascii="Garamond" w:hAnsi="Garamond" w:cs="Times New Roman"/>
          <w:sz w:val="24"/>
          <w:szCs w:val="24"/>
        </w:rPr>
        <w:t xml:space="preserve"> facilitate</w:t>
      </w:r>
      <w:r w:rsidRPr="00081B73">
        <w:rPr>
          <w:rFonts w:ascii="Garamond" w:hAnsi="Garamond" w:cs="Times New Roman"/>
          <w:sz w:val="24"/>
          <w:szCs w:val="24"/>
        </w:rPr>
        <w:t xml:space="preserve"> students’ </w:t>
      </w:r>
      <w:r w:rsidR="00073B09">
        <w:rPr>
          <w:rFonts w:ascii="Garamond" w:hAnsi="Garamond" w:cs="Times New Roman"/>
          <w:sz w:val="24"/>
          <w:szCs w:val="24"/>
        </w:rPr>
        <w:t xml:space="preserve">active </w:t>
      </w:r>
      <w:r w:rsidRPr="00081B73">
        <w:rPr>
          <w:rFonts w:ascii="Garamond" w:hAnsi="Garamond" w:cs="Times New Roman"/>
          <w:sz w:val="24"/>
          <w:szCs w:val="24"/>
        </w:rPr>
        <w:t>learning.</w:t>
      </w:r>
    </w:p>
    <w:p w14:paraId="5F227603" w14:textId="77777777" w:rsidR="003255E4" w:rsidRPr="00081B73" w:rsidRDefault="003255E4" w:rsidP="00E75706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>Integrate a diverse series of sites—museums, monuments, social justice organizations, etc.</w:t>
      </w:r>
    </w:p>
    <w:p w14:paraId="4CDF4404" w14:textId="261EF1D4" w:rsidR="002B639F" w:rsidRPr="00756381" w:rsidRDefault="002B639F" w:rsidP="00756381">
      <w:pPr>
        <w:jc w:val="both"/>
        <w:rPr>
          <w:rFonts w:ascii="Garamond" w:hAnsi="Garamond" w:cs="Times New Roman"/>
          <w:sz w:val="24"/>
          <w:szCs w:val="24"/>
        </w:rPr>
      </w:pPr>
      <w:r w:rsidRPr="00756381">
        <w:rPr>
          <w:rFonts w:ascii="Garamond" w:hAnsi="Garamond" w:cs="Times New Roman"/>
          <w:sz w:val="24"/>
          <w:szCs w:val="24"/>
        </w:rPr>
        <w:t xml:space="preserve">All Lincoln University full-time faculty </w:t>
      </w:r>
      <w:r w:rsidR="00264741" w:rsidRPr="00756381">
        <w:rPr>
          <w:rFonts w:ascii="Garamond" w:hAnsi="Garamond" w:cs="Times New Roman"/>
          <w:sz w:val="24"/>
          <w:szCs w:val="24"/>
        </w:rPr>
        <w:t xml:space="preserve">in the Humanities/with educational background in the Humanities </w:t>
      </w:r>
      <w:r w:rsidRPr="00756381">
        <w:rPr>
          <w:rFonts w:ascii="Garamond" w:hAnsi="Garamond" w:cs="Times New Roman"/>
          <w:sz w:val="24"/>
          <w:szCs w:val="24"/>
        </w:rPr>
        <w:t xml:space="preserve">are eligible to apply. Preference will be given to </w:t>
      </w:r>
      <w:r w:rsidR="003255E4" w:rsidRPr="00756381">
        <w:rPr>
          <w:rFonts w:ascii="Garamond" w:hAnsi="Garamond" w:cs="Times New Roman"/>
          <w:sz w:val="24"/>
          <w:szCs w:val="24"/>
        </w:rPr>
        <w:t xml:space="preserve">tenure-line or tenure-track </w:t>
      </w:r>
      <w:r w:rsidRPr="00756381">
        <w:rPr>
          <w:rFonts w:ascii="Garamond" w:hAnsi="Garamond" w:cs="Times New Roman"/>
          <w:sz w:val="24"/>
          <w:szCs w:val="24"/>
        </w:rPr>
        <w:t>faculty.</w:t>
      </w:r>
    </w:p>
    <w:p w14:paraId="0A37501D" w14:textId="3AEA4FA2" w:rsidR="00900D72" w:rsidRPr="00463AEE" w:rsidRDefault="00B02849" w:rsidP="00E75706">
      <w:p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All proposals for the 2025 Black Freedom Heritage Tours are NOT restricted to the continental</w:t>
      </w:r>
      <w:r w:rsidR="00463AEE">
        <w:rPr>
          <w:rFonts w:ascii="Garamond" w:hAnsi="Garamond" w:cs="Times New Roman"/>
          <w:sz w:val="24"/>
          <w:szCs w:val="24"/>
        </w:rPr>
        <w:t xml:space="preserve"> United </w:t>
      </w:r>
      <w:proofErr w:type="gramStart"/>
      <w:r w:rsidR="00463AEE">
        <w:rPr>
          <w:rFonts w:ascii="Garamond" w:hAnsi="Garamond" w:cs="Times New Roman"/>
          <w:sz w:val="24"/>
          <w:szCs w:val="24"/>
        </w:rPr>
        <w:t xml:space="preserve">States, </w:t>
      </w:r>
      <w:r>
        <w:rPr>
          <w:rFonts w:ascii="Garamond" w:hAnsi="Garamond" w:cs="Times New Roman"/>
          <w:sz w:val="24"/>
          <w:szCs w:val="24"/>
        </w:rPr>
        <w:t>and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may include ANY location in the United States </w:t>
      </w:r>
      <w:r w:rsidR="00463AEE" w:rsidRPr="00463AEE">
        <w:rPr>
          <w:rFonts w:ascii="Garamond" w:hAnsi="Garamond" w:cs="Times New Roman"/>
          <w:b/>
          <w:sz w:val="24"/>
          <w:szCs w:val="24"/>
        </w:rPr>
        <w:t>including U.S. Territories.</w:t>
      </w:r>
    </w:p>
    <w:p w14:paraId="6E903EAE" w14:textId="23CB5F90" w:rsidR="00C11CA9" w:rsidRPr="00081B73" w:rsidRDefault="00C11CA9" w:rsidP="00E75706">
      <w:pPr>
        <w:jc w:val="both"/>
        <w:rPr>
          <w:rFonts w:ascii="Garamond" w:hAnsi="Garamond"/>
          <w:sz w:val="24"/>
          <w:szCs w:val="24"/>
        </w:rPr>
      </w:pPr>
      <w:r w:rsidRPr="00C11CA9">
        <w:rPr>
          <w:rFonts w:ascii="Garamond" w:hAnsi="Garamond" w:cs="Times New Roman"/>
          <w:i/>
          <w:iCs/>
          <w:sz w:val="24"/>
          <w:szCs w:val="24"/>
        </w:rPr>
        <w:t>Please Note</w:t>
      </w:r>
      <w:r>
        <w:rPr>
          <w:rFonts w:ascii="Garamond" w:hAnsi="Garamond" w:cs="Times New Roman"/>
          <w:sz w:val="24"/>
          <w:szCs w:val="24"/>
        </w:rPr>
        <w:t xml:space="preserve">: Students for this tour will be selected through an application process.  </w:t>
      </w:r>
    </w:p>
    <w:p w14:paraId="5DAB6C7B" w14:textId="77777777" w:rsidR="00900D72" w:rsidRPr="00081B73" w:rsidRDefault="00900D72" w:rsidP="00E75706">
      <w:pPr>
        <w:jc w:val="both"/>
        <w:rPr>
          <w:rFonts w:ascii="Garamond" w:hAnsi="Garamond"/>
          <w:sz w:val="24"/>
          <w:szCs w:val="24"/>
        </w:rPr>
      </w:pPr>
    </w:p>
    <w:p w14:paraId="6A05A809" w14:textId="4F290F9B" w:rsidR="0029663C" w:rsidRDefault="001F627E" w:rsidP="003255E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more information, please contact Dr. Pia Deas, </w:t>
      </w:r>
      <w:hyperlink r:id="rId12" w:history="1">
        <w:r w:rsidRPr="001D56D8">
          <w:rPr>
            <w:rStyle w:val="Hyperlink"/>
            <w:rFonts w:ascii="Garamond" w:hAnsi="Garamond"/>
            <w:sz w:val="24"/>
            <w:szCs w:val="24"/>
          </w:rPr>
          <w:t>mdeas@lincoln.edu</w:t>
        </w:r>
      </w:hyperlink>
      <w:r>
        <w:rPr>
          <w:rFonts w:ascii="Garamond" w:hAnsi="Garamond"/>
          <w:sz w:val="24"/>
          <w:szCs w:val="24"/>
        </w:rPr>
        <w:t xml:space="preserve">, or Ms. Maxine Cook, </w:t>
      </w:r>
      <w:hyperlink r:id="rId13" w:history="1">
        <w:r w:rsidRPr="001D56D8">
          <w:rPr>
            <w:rStyle w:val="Hyperlink"/>
            <w:rFonts w:ascii="Garamond" w:hAnsi="Garamond"/>
            <w:sz w:val="24"/>
            <w:szCs w:val="24"/>
          </w:rPr>
          <w:t>mcook@lincoln.edu</w:t>
        </w:r>
      </w:hyperlink>
    </w:p>
    <w:p w14:paraId="488D9CC1" w14:textId="77777777" w:rsidR="007F6C28" w:rsidRDefault="007F6C28" w:rsidP="003255E4">
      <w:pPr>
        <w:rPr>
          <w:rFonts w:ascii="Garamond" w:hAnsi="Garamond" w:cs="Times New Roman"/>
          <w:sz w:val="24"/>
          <w:szCs w:val="24"/>
        </w:rPr>
      </w:pPr>
    </w:p>
    <w:p w14:paraId="072E0779" w14:textId="77777777" w:rsidR="007F6C28" w:rsidRDefault="007F6C28" w:rsidP="003255E4">
      <w:pPr>
        <w:rPr>
          <w:rFonts w:ascii="Garamond" w:hAnsi="Garamond" w:cs="Times New Roman"/>
          <w:sz w:val="24"/>
          <w:szCs w:val="24"/>
        </w:rPr>
      </w:pPr>
    </w:p>
    <w:p w14:paraId="7C776EEE" w14:textId="77777777" w:rsidR="007F6C28" w:rsidRDefault="007F6C28" w:rsidP="003255E4">
      <w:pPr>
        <w:rPr>
          <w:rFonts w:ascii="Garamond" w:hAnsi="Garamond" w:cs="Times New Roman"/>
          <w:sz w:val="24"/>
          <w:szCs w:val="24"/>
        </w:rPr>
      </w:pPr>
    </w:p>
    <w:p w14:paraId="6B849846" w14:textId="77777777" w:rsidR="007F6C28" w:rsidRDefault="007F6C28" w:rsidP="003255E4">
      <w:pPr>
        <w:rPr>
          <w:rFonts w:ascii="Garamond" w:hAnsi="Garamond" w:cs="Times New Roman"/>
          <w:sz w:val="24"/>
          <w:szCs w:val="24"/>
        </w:rPr>
      </w:pPr>
    </w:p>
    <w:p w14:paraId="023C92EA" w14:textId="2624C41F" w:rsidR="00624BCF" w:rsidRPr="00081B73" w:rsidRDefault="00624BCF" w:rsidP="003255E4">
      <w:pPr>
        <w:rPr>
          <w:rFonts w:ascii="Garamond" w:hAnsi="Garamond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t>Please use 12-Point Times New Roman font. Single-spaced.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633"/>
        <w:gridCol w:w="2312"/>
        <w:gridCol w:w="7740"/>
        <w:gridCol w:w="1890"/>
      </w:tblGrid>
      <w:tr w:rsidR="001736D4" w:rsidRPr="00081B73" w14:paraId="13463D89" w14:textId="77777777" w:rsidTr="00E75706">
        <w:tc>
          <w:tcPr>
            <w:tcW w:w="2633" w:type="dxa"/>
          </w:tcPr>
          <w:p w14:paraId="10AB6D67" w14:textId="71836E82" w:rsidR="001736D4" w:rsidRPr="00081B73" w:rsidRDefault="00BC6B0C" w:rsidP="003255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Thematic Focus and Proposed Overview</w:t>
            </w:r>
          </w:p>
          <w:p w14:paraId="72A3D3EC" w14:textId="4EAB8166" w:rsidR="001736D4" w:rsidRPr="00081B73" w:rsidRDefault="00B26D4F" w:rsidP="003255E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(250</w:t>
            </w:r>
            <w:r w:rsidR="00081B73" w:rsidRPr="00081B73">
              <w:rPr>
                <w:rFonts w:ascii="Garamond" w:hAnsi="Garamond" w:cs="Times New Roman"/>
                <w:b/>
                <w:sz w:val="24"/>
                <w:szCs w:val="24"/>
              </w:rPr>
              <w:t>-</w:t>
            </w: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word limit)</w:t>
            </w:r>
          </w:p>
          <w:p w14:paraId="0E27B00A" w14:textId="77777777" w:rsidR="001736D4" w:rsidRPr="00081B73" w:rsidRDefault="001736D4" w:rsidP="003255E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3"/>
          </w:tcPr>
          <w:p w14:paraId="60061E4C" w14:textId="519D99E2" w:rsidR="001736D4" w:rsidRPr="00081B73" w:rsidRDefault="001736D4" w:rsidP="003255E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736D4" w:rsidRPr="00081B73" w14:paraId="726ABD8E" w14:textId="77777777" w:rsidTr="007F28F3">
        <w:trPr>
          <w:trHeight w:val="893"/>
        </w:trPr>
        <w:tc>
          <w:tcPr>
            <w:tcW w:w="2633" w:type="dxa"/>
          </w:tcPr>
          <w:p w14:paraId="5737FCA7" w14:textId="03FF9755" w:rsidR="001736D4" w:rsidRPr="00081B73" w:rsidRDefault="43C79073" w:rsidP="003255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 xml:space="preserve">Intellectual </w:t>
            </w:r>
            <w:r w:rsidR="001736D4" w:rsidRPr="00081B73">
              <w:rPr>
                <w:rFonts w:ascii="Garamond" w:hAnsi="Garamond" w:cs="Times New Roman"/>
                <w:b/>
                <w:sz w:val="24"/>
                <w:szCs w:val="24"/>
              </w:rPr>
              <w:t>Rationale</w:t>
            </w:r>
            <w:r w:rsidR="00ED0DF0">
              <w:rPr>
                <w:rFonts w:ascii="Garamond" w:hAnsi="Garamond" w:cs="Times New Roman"/>
                <w:b/>
                <w:sz w:val="24"/>
                <w:szCs w:val="24"/>
              </w:rPr>
              <w:t xml:space="preserve"> &amp; Scope </w:t>
            </w:r>
          </w:p>
          <w:p w14:paraId="5AEBE128" w14:textId="41F455E6" w:rsidR="00B26D4F" w:rsidRPr="00081B73" w:rsidRDefault="00B26D4F" w:rsidP="003255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(250</w:t>
            </w:r>
            <w:r w:rsidR="00081B73" w:rsidRPr="00081B73">
              <w:rPr>
                <w:rFonts w:ascii="Garamond" w:hAnsi="Garamond" w:cs="Times New Roman"/>
                <w:b/>
                <w:sz w:val="24"/>
                <w:szCs w:val="24"/>
              </w:rPr>
              <w:t>-</w:t>
            </w: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word limit)</w:t>
            </w:r>
          </w:p>
          <w:p w14:paraId="3DEEC669" w14:textId="58838305" w:rsidR="00624BCF" w:rsidRPr="00081B73" w:rsidRDefault="00624BCF" w:rsidP="003255E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3"/>
          </w:tcPr>
          <w:p w14:paraId="3656B9AB" w14:textId="77777777" w:rsidR="001736D4" w:rsidRPr="00081B73" w:rsidRDefault="001736D4" w:rsidP="003255E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5F02A029" w14:textId="77777777" w:rsidTr="00E75706">
        <w:trPr>
          <w:trHeight w:val="451"/>
        </w:trPr>
        <w:tc>
          <w:tcPr>
            <w:tcW w:w="2633" w:type="dxa"/>
          </w:tcPr>
          <w:p w14:paraId="19A23010" w14:textId="57FEACCC" w:rsidR="007F28F3" w:rsidRPr="00081B73" w:rsidRDefault="007F28F3" w:rsidP="007F28F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Humanities and Black Studies Background &amp; Expertise</w:t>
            </w:r>
            <w:r w:rsidR="00F57A28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(250-word limit)</w:t>
            </w:r>
          </w:p>
        </w:tc>
        <w:tc>
          <w:tcPr>
            <w:tcW w:w="11942" w:type="dxa"/>
            <w:gridSpan w:val="3"/>
          </w:tcPr>
          <w:p w14:paraId="7E1AA396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312DB84C" w14:textId="77777777" w:rsidTr="00E75706">
        <w:tc>
          <w:tcPr>
            <w:tcW w:w="2633" w:type="dxa"/>
          </w:tcPr>
          <w:p w14:paraId="64B97CD7" w14:textId="028DFC1B" w:rsidR="007F28F3" w:rsidRPr="00081B73" w:rsidRDefault="007F28F3" w:rsidP="007F28F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Learning Objectives (L.O.)</w:t>
            </w:r>
          </w:p>
          <w:p w14:paraId="45FB0818" w14:textId="6037EF4A" w:rsidR="007F28F3" w:rsidRPr="00081B73" w:rsidRDefault="007F28F3" w:rsidP="00F57A28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(Please list at least three learning objectives and use Bloom’s Taxonomy language)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42" w:type="dxa"/>
            <w:gridSpan w:val="3"/>
          </w:tcPr>
          <w:p w14:paraId="0135CBF0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  <w:p w14:paraId="47886996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2.</w:t>
            </w:r>
          </w:p>
          <w:p w14:paraId="7E131EAA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 xml:space="preserve">3. </w:t>
            </w:r>
          </w:p>
          <w:p w14:paraId="7530D1B5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4.</w:t>
            </w:r>
          </w:p>
          <w:p w14:paraId="17664253" w14:textId="4D4D4C71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5.</w:t>
            </w:r>
          </w:p>
        </w:tc>
      </w:tr>
      <w:tr w:rsidR="007F28F3" w:rsidRPr="00081B73" w14:paraId="2950CA1D" w14:textId="77777777" w:rsidTr="00E75706">
        <w:trPr>
          <w:trHeight w:val="107"/>
        </w:trPr>
        <w:tc>
          <w:tcPr>
            <w:tcW w:w="2633" w:type="dxa"/>
            <w:vMerge w:val="restart"/>
          </w:tcPr>
          <w:p w14:paraId="6F5486D4" w14:textId="77777777" w:rsidR="007F28F3" w:rsidRPr="00081B73" w:rsidRDefault="007F28F3" w:rsidP="007F28F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Key Learning Activities</w:t>
            </w:r>
          </w:p>
          <w:p w14:paraId="04E65CDB" w14:textId="2DBB5B4D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(Please Identify Type of Learning Activity i.e., Museum Tour, Scavenger Hunt, Discussion, Lecture, Reading or Writing Assignment, Service-Learning, etc.)</w:t>
            </w:r>
          </w:p>
        </w:tc>
        <w:tc>
          <w:tcPr>
            <w:tcW w:w="2312" w:type="dxa"/>
          </w:tcPr>
          <w:p w14:paraId="59AD10AE" w14:textId="20B1B633" w:rsidR="007F28F3" w:rsidRPr="00081B73" w:rsidRDefault="007F28F3" w:rsidP="007F28F3">
            <w:pPr>
              <w:tabs>
                <w:tab w:val="left" w:pos="46"/>
              </w:tabs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ab/>
              <w:t xml:space="preserve">Activity Type </w:t>
            </w:r>
          </w:p>
        </w:tc>
        <w:tc>
          <w:tcPr>
            <w:tcW w:w="7740" w:type="dxa"/>
          </w:tcPr>
          <w:p w14:paraId="309D2ECC" w14:textId="77777777" w:rsidR="007F28F3" w:rsidRPr="00081B73" w:rsidRDefault="007F28F3" w:rsidP="007F28F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890" w:type="dxa"/>
          </w:tcPr>
          <w:p w14:paraId="673FC8EE" w14:textId="199E0897" w:rsidR="007F28F3" w:rsidRPr="00081B73" w:rsidRDefault="007F28F3" w:rsidP="007F28F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L.O. #</w:t>
            </w:r>
          </w:p>
        </w:tc>
      </w:tr>
      <w:tr w:rsidR="007F28F3" w:rsidRPr="00081B73" w14:paraId="049F31CB" w14:textId="77777777" w:rsidTr="00E75706">
        <w:trPr>
          <w:trHeight w:val="107"/>
        </w:trPr>
        <w:tc>
          <w:tcPr>
            <w:tcW w:w="2633" w:type="dxa"/>
            <w:vMerge/>
          </w:tcPr>
          <w:p w14:paraId="53128261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62486C05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4101652C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99056E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1299C43A" w14:textId="77777777" w:rsidTr="00E75706">
        <w:trPr>
          <w:trHeight w:val="107"/>
        </w:trPr>
        <w:tc>
          <w:tcPr>
            <w:tcW w:w="2633" w:type="dxa"/>
            <w:vMerge/>
          </w:tcPr>
          <w:p w14:paraId="4DDBEF00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461D779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CF2D8B6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B78278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1FC39945" w14:textId="77777777" w:rsidTr="00E75706">
        <w:trPr>
          <w:trHeight w:val="107"/>
        </w:trPr>
        <w:tc>
          <w:tcPr>
            <w:tcW w:w="2633" w:type="dxa"/>
            <w:vMerge/>
          </w:tcPr>
          <w:p w14:paraId="0562CB0E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4CE0A41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2EBF3C5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98A12B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2946DB82" w14:textId="77777777" w:rsidTr="00E75706">
        <w:trPr>
          <w:trHeight w:val="107"/>
        </w:trPr>
        <w:tc>
          <w:tcPr>
            <w:tcW w:w="2633" w:type="dxa"/>
            <w:vMerge/>
          </w:tcPr>
          <w:p w14:paraId="5997CC1D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10FFD37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B699379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E9F23F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1F72F646" w14:textId="77777777" w:rsidTr="00E75706">
        <w:trPr>
          <w:trHeight w:val="107"/>
        </w:trPr>
        <w:tc>
          <w:tcPr>
            <w:tcW w:w="2633" w:type="dxa"/>
            <w:vMerge/>
          </w:tcPr>
          <w:p w14:paraId="08CE6F91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61CDCEAD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BB9E253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DE523C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52E56223" w14:textId="77777777" w:rsidTr="00E75706">
        <w:trPr>
          <w:trHeight w:val="107"/>
        </w:trPr>
        <w:tc>
          <w:tcPr>
            <w:tcW w:w="2633" w:type="dxa"/>
            <w:vMerge/>
          </w:tcPr>
          <w:p w14:paraId="07547A01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043CB0F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07459315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37F28F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6DFB9E20" w14:textId="77777777" w:rsidTr="00E75706">
        <w:trPr>
          <w:trHeight w:val="107"/>
        </w:trPr>
        <w:tc>
          <w:tcPr>
            <w:tcW w:w="2633" w:type="dxa"/>
            <w:vMerge/>
          </w:tcPr>
          <w:p w14:paraId="70DF9E56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4E871BC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144A5D23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8610EB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637805D2" w14:textId="77777777" w:rsidTr="00E75706">
        <w:trPr>
          <w:trHeight w:val="107"/>
        </w:trPr>
        <w:tc>
          <w:tcPr>
            <w:tcW w:w="2633" w:type="dxa"/>
            <w:vMerge/>
          </w:tcPr>
          <w:p w14:paraId="463F29E8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B7B4B86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A0FF5F2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30AD66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28F3" w:rsidRPr="00081B73" w14:paraId="61829076" w14:textId="77777777" w:rsidTr="00E75706">
        <w:trPr>
          <w:trHeight w:val="107"/>
        </w:trPr>
        <w:tc>
          <w:tcPr>
            <w:tcW w:w="2633" w:type="dxa"/>
            <w:vMerge/>
          </w:tcPr>
          <w:p w14:paraId="2BA226A1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7AD93B2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0DE4B5B7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6204FF1" w14:textId="77777777" w:rsidR="007F28F3" w:rsidRPr="00081B73" w:rsidRDefault="007F28F3" w:rsidP="007F28F3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E73B5E7" w14:textId="77777777" w:rsidR="007F6C28" w:rsidRDefault="007F6C28">
      <w:pPr>
        <w:rPr>
          <w:rFonts w:ascii="Garamond" w:hAnsi="Garamond" w:cs="Times New Roman"/>
          <w:sz w:val="24"/>
          <w:szCs w:val="24"/>
        </w:rPr>
      </w:pPr>
    </w:p>
    <w:p w14:paraId="7E6A8B4F" w14:textId="77777777" w:rsidR="007F6C28" w:rsidRDefault="007F6C28">
      <w:pPr>
        <w:rPr>
          <w:rFonts w:ascii="Garamond" w:hAnsi="Garamond" w:cs="Times New Roman"/>
          <w:sz w:val="24"/>
          <w:szCs w:val="24"/>
        </w:rPr>
      </w:pPr>
    </w:p>
    <w:p w14:paraId="7DF10BC7" w14:textId="77777777" w:rsidR="007F6C28" w:rsidRDefault="007F6C28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447"/>
        <w:gridCol w:w="4197"/>
        <w:gridCol w:w="2912"/>
        <w:gridCol w:w="5019"/>
      </w:tblGrid>
      <w:tr w:rsidR="00BC6B0C" w:rsidRPr="00081B73" w14:paraId="6F95C2CC" w14:textId="77777777" w:rsidTr="007F6C28">
        <w:trPr>
          <w:trHeight w:val="134"/>
        </w:trPr>
        <w:tc>
          <w:tcPr>
            <w:tcW w:w="2447" w:type="dxa"/>
            <w:vMerge w:val="restart"/>
          </w:tcPr>
          <w:p w14:paraId="553F2FC8" w14:textId="4B2E9EDB" w:rsidR="00B403CD" w:rsidRPr="00081B73" w:rsidRDefault="00B403CD" w:rsidP="00DB4B66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Timeline</w:t>
            </w:r>
          </w:p>
          <w:p w14:paraId="156971F0" w14:textId="12120029" w:rsidR="00B403CD" w:rsidRPr="00073B09" w:rsidRDefault="00B403CD" w:rsidP="00DB4B66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073B09">
              <w:rPr>
                <w:rFonts w:ascii="Garamond" w:hAnsi="Garamond" w:cs="Times New Roman"/>
                <w:bCs/>
                <w:sz w:val="24"/>
                <w:szCs w:val="24"/>
              </w:rPr>
              <w:t xml:space="preserve">This is a </w:t>
            </w:r>
            <w:r w:rsidR="00ED0DF0">
              <w:rPr>
                <w:rFonts w:ascii="Garamond" w:hAnsi="Garamond" w:cs="Times New Roman"/>
                <w:bCs/>
                <w:sz w:val="24"/>
                <w:szCs w:val="24"/>
              </w:rPr>
              <w:t>10</w:t>
            </w:r>
            <w:r w:rsidRPr="00073B09">
              <w:rPr>
                <w:rFonts w:ascii="Garamond" w:hAnsi="Garamond" w:cs="Times New Roman"/>
                <w:bCs/>
                <w:sz w:val="24"/>
                <w:szCs w:val="24"/>
              </w:rPr>
              <w:t xml:space="preserve">-day tour. Please </w:t>
            </w:r>
            <w:r w:rsidR="00073B09" w:rsidRPr="00073B09">
              <w:rPr>
                <w:rFonts w:ascii="Garamond" w:hAnsi="Garamond" w:cs="Times New Roman"/>
                <w:bCs/>
                <w:sz w:val="24"/>
                <w:szCs w:val="24"/>
              </w:rPr>
              <w:t xml:space="preserve">clearly delineate the days (day 1, day 2, etc.) and </w:t>
            </w:r>
            <w:r w:rsidRPr="00073B09">
              <w:rPr>
                <w:rFonts w:ascii="Garamond" w:hAnsi="Garamond" w:cs="Times New Roman"/>
                <w:bCs/>
                <w:sz w:val="24"/>
                <w:szCs w:val="24"/>
              </w:rPr>
              <w:t>provide a schedul</w:t>
            </w:r>
            <w:r w:rsidR="00073B09" w:rsidRPr="00073B09">
              <w:rPr>
                <w:rFonts w:ascii="Garamond" w:hAnsi="Garamond" w:cs="Times New Roman"/>
                <w:bCs/>
                <w:sz w:val="24"/>
                <w:szCs w:val="24"/>
              </w:rPr>
              <w:t xml:space="preserve">e. Please consider pacing </w:t>
            </w:r>
            <w:r w:rsidR="00950806">
              <w:rPr>
                <w:rFonts w:ascii="Garamond" w:hAnsi="Garamond" w:cs="Times New Roman"/>
                <w:bCs/>
                <w:sz w:val="24"/>
                <w:szCs w:val="24"/>
              </w:rPr>
              <w:t>and logistical components (</w:t>
            </w:r>
            <w:r w:rsidR="00487B2C">
              <w:rPr>
                <w:rFonts w:ascii="Garamond" w:hAnsi="Garamond" w:cs="Times New Roman"/>
                <w:bCs/>
                <w:sz w:val="24"/>
                <w:szCs w:val="24"/>
              </w:rPr>
              <w:t>i.e.,</w:t>
            </w:r>
            <w:r w:rsidR="00950806">
              <w:rPr>
                <w:rFonts w:ascii="Garamond" w:hAnsi="Garamond" w:cs="Times New Roman"/>
                <w:bCs/>
                <w:sz w:val="24"/>
                <w:szCs w:val="24"/>
              </w:rPr>
              <w:t xml:space="preserve"> distance, hours, etc.) </w:t>
            </w:r>
          </w:p>
          <w:p w14:paraId="2DBF0D7D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6B62F1B3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2F2C34E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5C9A39FF" w14:textId="293E9116" w:rsidR="00B403CD" w:rsidRPr="00081B73" w:rsidRDefault="00073B09" w:rsidP="00DB4B66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`</w:t>
            </w:r>
            <w:r w:rsidR="00264741">
              <w:rPr>
                <w:rFonts w:ascii="Garamond" w:hAnsi="Garamond" w:cs="Times New Roman"/>
                <w:b/>
                <w:sz w:val="24"/>
                <w:szCs w:val="24"/>
              </w:rPr>
              <w:t>Date/Location/Site/Exhibit/Purpose</w:t>
            </w:r>
          </w:p>
        </w:tc>
        <w:tc>
          <w:tcPr>
            <w:tcW w:w="2912" w:type="dxa"/>
          </w:tcPr>
          <w:p w14:paraId="77397254" w14:textId="77777777" w:rsidR="00B403CD" w:rsidRPr="00081B73" w:rsidRDefault="00B403CD" w:rsidP="00DB4B66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Length of Stay/Hours or Days</w:t>
            </w:r>
          </w:p>
        </w:tc>
        <w:tc>
          <w:tcPr>
            <w:tcW w:w="5019" w:type="dxa"/>
          </w:tcPr>
          <w:p w14:paraId="6D2A3C05" w14:textId="77777777" w:rsidR="00B403CD" w:rsidRPr="00081B73" w:rsidRDefault="00B403CD" w:rsidP="00DB4B66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Departure Date/Time/Destination</w:t>
            </w:r>
          </w:p>
        </w:tc>
      </w:tr>
      <w:tr w:rsidR="00BC6B0C" w:rsidRPr="00081B73" w14:paraId="02530A5A" w14:textId="77777777" w:rsidTr="007F6C28">
        <w:trPr>
          <w:trHeight w:val="134"/>
        </w:trPr>
        <w:tc>
          <w:tcPr>
            <w:tcW w:w="2447" w:type="dxa"/>
            <w:vMerge/>
          </w:tcPr>
          <w:p w14:paraId="680A4E5D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0658AC3" w14:textId="3266067C" w:rsidR="00B403CD" w:rsidRPr="00081B73" w:rsidRDefault="00BC6B0C" w:rsidP="00DB4B66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 xml:space="preserve">Ex. </w:t>
            </w:r>
            <w:r w:rsidR="00264741">
              <w:rPr>
                <w:rFonts w:ascii="Garamond" w:hAnsi="Garamond" w:cs="Times New Roman"/>
                <w:sz w:val="24"/>
                <w:szCs w:val="24"/>
              </w:rPr>
              <w:t xml:space="preserve">Day 1. </w:t>
            </w:r>
            <w:r w:rsidRPr="00081B73">
              <w:rPr>
                <w:rFonts w:ascii="Garamond" w:hAnsi="Garamond" w:cs="Times New Roman"/>
                <w:sz w:val="24"/>
                <w:szCs w:val="24"/>
              </w:rPr>
              <w:t xml:space="preserve">9/25/2024/1:00 </w:t>
            </w:r>
            <w:r w:rsidR="6240B9F2" w:rsidRPr="00081B73">
              <w:rPr>
                <w:rFonts w:ascii="Garamond" w:hAnsi="Garamond" w:cs="Times New Roman"/>
                <w:sz w:val="24"/>
                <w:szCs w:val="24"/>
              </w:rPr>
              <w:t>pm/</w:t>
            </w:r>
            <w:r w:rsidR="00264741">
              <w:rPr>
                <w:rFonts w:ascii="Garamond" w:hAnsi="Garamond" w:cs="Times New Roman"/>
                <w:sz w:val="24"/>
                <w:szCs w:val="24"/>
              </w:rPr>
              <w:t>Brooklyn Museum/</w:t>
            </w:r>
          </w:p>
        </w:tc>
        <w:tc>
          <w:tcPr>
            <w:tcW w:w="2912" w:type="dxa"/>
          </w:tcPr>
          <w:p w14:paraId="25AF334E" w14:textId="77777777" w:rsidR="00B403CD" w:rsidRPr="00081B73" w:rsidRDefault="00BC6B0C" w:rsidP="00DB4B66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4 hours</w:t>
            </w:r>
          </w:p>
        </w:tc>
        <w:tc>
          <w:tcPr>
            <w:tcW w:w="5019" w:type="dxa"/>
          </w:tcPr>
          <w:p w14:paraId="1791C058" w14:textId="77777777" w:rsidR="00B403CD" w:rsidRPr="00081B73" w:rsidRDefault="00BC6B0C" w:rsidP="00DB4B66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9/25/2024 - 5:00 p.m./Hotel</w:t>
            </w:r>
          </w:p>
        </w:tc>
      </w:tr>
      <w:tr w:rsidR="00BC6B0C" w:rsidRPr="00081B73" w14:paraId="19219836" w14:textId="77777777" w:rsidTr="007F6C28">
        <w:trPr>
          <w:trHeight w:val="134"/>
        </w:trPr>
        <w:tc>
          <w:tcPr>
            <w:tcW w:w="2447" w:type="dxa"/>
            <w:vMerge/>
          </w:tcPr>
          <w:p w14:paraId="296FEF7D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7194DBDC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69D0D3C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4CD245A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1231BE67" w14:textId="77777777" w:rsidTr="007F6C28">
        <w:trPr>
          <w:trHeight w:val="134"/>
        </w:trPr>
        <w:tc>
          <w:tcPr>
            <w:tcW w:w="2447" w:type="dxa"/>
            <w:vMerge/>
          </w:tcPr>
          <w:p w14:paraId="36FEB5B0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30D7AA69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96D064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34FF1C98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6D072C0D" w14:textId="77777777" w:rsidTr="007F6C28">
        <w:trPr>
          <w:trHeight w:val="134"/>
        </w:trPr>
        <w:tc>
          <w:tcPr>
            <w:tcW w:w="2447" w:type="dxa"/>
            <w:vMerge/>
          </w:tcPr>
          <w:p w14:paraId="48A21919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6BD18F9B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8601FE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0F3CABC7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5B08B5D1" w14:textId="77777777" w:rsidTr="007F6C28">
        <w:trPr>
          <w:trHeight w:val="134"/>
        </w:trPr>
        <w:tc>
          <w:tcPr>
            <w:tcW w:w="2447" w:type="dxa"/>
            <w:vMerge/>
          </w:tcPr>
          <w:p w14:paraId="16DEB4AB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0AD9C6F4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1F511A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65F9C3DC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5023141B" w14:textId="77777777" w:rsidTr="007F6C28">
        <w:trPr>
          <w:trHeight w:val="134"/>
        </w:trPr>
        <w:tc>
          <w:tcPr>
            <w:tcW w:w="2447" w:type="dxa"/>
            <w:vMerge/>
          </w:tcPr>
          <w:p w14:paraId="1F3B1409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562C75D1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4355AD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1A965116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7DF4E37C" w14:textId="77777777" w:rsidTr="007F6C28">
        <w:trPr>
          <w:trHeight w:val="134"/>
        </w:trPr>
        <w:tc>
          <w:tcPr>
            <w:tcW w:w="2447" w:type="dxa"/>
            <w:vMerge/>
          </w:tcPr>
          <w:p w14:paraId="44FB30F8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DA6542E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41E394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722B00AE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42C6D796" w14:textId="77777777" w:rsidTr="007F6C28">
        <w:trPr>
          <w:trHeight w:val="134"/>
        </w:trPr>
        <w:tc>
          <w:tcPr>
            <w:tcW w:w="2447" w:type="dxa"/>
            <w:vMerge/>
          </w:tcPr>
          <w:p w14:paraId="6E1831B3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54E11D2A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1126E5D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DE403A5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62431CDC" w14:textId="77777777" w:rsidTr="007F6C28">
        <w:trPr>
          <w:trHeight w:val="134"/>
        </w:trPr>
        <w:tc>
          <w:tcPr>
            <w:tcW w:w="2447" w:type="dxa"/>
            <w:vMerge/>
          </w:tcPr>
          <w:p w14:paraId="49E398E2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6287F21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BE93A62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384BA73E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34B3F2EB" w14:textId="77777777" w:rsidTr="007F6C28">
        <w:trPr>
          <w:trHeight w:val="134"/>
        </w:trPr>
        <w:tc>
          <w:tcPr>
            <w:tcW w:w="2447" w:type="dxa"/>
            <w:vMerge/>
          </w:tcPr>
          <w:p w14:paraId="7D34F5C7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0B4020A7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7B270A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4F904CB7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C6B0C" w:rsidRPr="00081B73" w14:paraId="06971CD3" w14:textId="77777777" w:rsidTr="007F6C28">
        <w:trPr>
          <w:trHeight w:val="134"/>
        </w:trPr>
        <w:tc>
          <w:tcPr>
            <w:tcW w:w="2447" w:type="dxa"/>
            <w:vMerge/>
          </w:tcPr>
          <w:p w14:paraId="2A1F701D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03EFCA41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F96A722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B95CD12" w14:textId="77777777" w:rsidR="00B403CD" w:rsidRPr="00081B73" w:rsidRDefault="00B403CD" w:rsidP="00DB4B6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528F0BC2" w14:textId="77777777" w:rsidTr="007F6C28">
        <w:trPr>
          <w:trHeight w:val="300"/>
        </w:trPr>
        <w:tc>
          <w:tcPr>
            <w:tcW w:w="2447" w:type="dxa"/>
            <w:vMerge/>
          </w:tcPr>
          <w:p w14:paraId="7D4FDE48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47D1D312" w14:textId="5D6E2E33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03C033" w14:textId="1D05A4B3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309EABAB" w14:textId="13627DB8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518E785F" w14:textId="77777777" w:rsidTr="007F6C28">
        <w:trPr>
          <w:trHeight w:val="300"/>
        </w:trPr>
        <w:tc>
          <w:tcPr>
            <w:tcW w:w="2447" w:type="dxa"/>
            <w:vMerge/>
          </w:tcPr>
          <w:p w14:paraId="2341DA5E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7733D157" w14:textId="6327E86F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2E84B0" w14:textId="65E3E29A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65E02391" w14:textId="1F703D65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268D6A03" w14:textId="77777777" w:rsidTr="007F6C28">
        <w:trPr>
          <w:trHeight w:val="300"/>
        </w:trPr>
        <w:tc>
          <w:tcPr>
            <w:tcW w:w="2447" w:type="dxa"/>
            <w:vMerge/>
          </w:tcPr>
          <w:p w14:paraId="2AC9C803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04220B7A" w14:textId="23B7ECFD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F545E3" w14:textId="1AFFB792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7A1BDC6" w14:textId="61E42934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40E7C442" w14:textId="77777777" w:rsidTr="007F6C28">
        <w:trPr>
          <w:trHeight w:val="300"/>
        </w:trPr>
        <w:tc>
          <w:tcPr>
            <w:tcW w:w="2447" w:type="dxa"/>
            <w:vMerge/>
          </w:tcPr>
          <w:p w14:paraId="3E6C0DFC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2202CB92" w14:textId="5E1EAFAE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5C01DF7" w14:textId="5A573BFF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771CF27C" w14:textId="51C32C6B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67265033" w14:textId="77777777" w:rsidTr="007F6C28">
        <w:trPr>
          <w:trHeight w:val="300"/>
        </w:trPr>
        <w:tc>
          <w:tcPr>
            <w:tcW w:w="2447" w:type="dxa"/>
            <w:vMerge/>
          </w:tcPr>
          <w:p w14:paraId="107F2331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5783D478" w14:textId="2485BDCB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D449C5" w14:textId="4AAC5E19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6268B989" w14:textId="5875CCAD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071C5C89" w14:textId="77777777" w:rsidTr="007F6C28">
        <w:trPr>
          <w:trHeight w:val="300"/>
        </w:trPr>
        <w:tc>
          <w:tcPr>
            <w:tcW w:w="2447" w:type="dxa"/>
            <w:vMerge/>
          </w:tcPr>
          <w:p w14:paraId="57D815A2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FDCAA93" w14:textId="17769ECA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22F29B9" w14:textId="54E3F93F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AC04995" w14:textId="5DE53B87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79A5FE8F" w14:textId="77777777" w:rsidTr="007F6C28">
        <w:trPr>
          <w:trHeight w:val="300"/>
        </w:trPr>
        <w:tc>
          <w:tcPr>
            <w:tcW w:w="2447" w:type="dxa"/>
            <w:vMerge/>
          </w:tcPr>
          <w:p w14:paraId="7CBEA3D6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B0ECE2E" w14:textId="178F0B4D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33F533E" w14:textId="7D314CE8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165A46EE" w14:textId="0D615C0E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6A01623F" w14:textId="77777777" w:rsidTr="007F6C28">
        <w:trPr>
          <w:trHeight w:val="300"/>
        </w:trPr>
        <w:tc>
          <w:tcPr>
            <w:tcW w:w="2447" w:type="dxa"/>
            <w:vMerge/>
          </w:tcPr>
          <w:p w14:paraId="45064B1F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7DCCB54" w14:textId="43B11D41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A9E7C9" w14:textId="1B936A7A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BE64C7C" w14:textId="0A91CC5F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6CF1168C" w14:textId="77777777" w:rsidTr="007F6C28">
        <w:trPr>
          <w:trHeight w:val="300"/>
        </w:trPr>
        <w:tc>
          <w:tcPr>
            <w:tcW w:w="2447" w:type="dxa"/>
            <w:vMerge/>
          </w:tcPr>
          <w:p w14:paraId="0008EA69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E5A42C6" w14:textId="09387A99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4078C6" w14:textId="66EEB61A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0A97F" w14:textId="2D6D61E8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199E6EA2" w14:textId="77777777" w:rsidTr="007F6C28">
        <w:trPr>
          <w:trHeight w:val="300"/>
        </w:trPr>
        <w:tc>
          <w:tcPr>
            <w:tcW w:w="2447" w:type="dxa"/>
            <w:vMerge/>
          </w:tcPr>
          <w:p w14:paraId="78EC06A7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66EB5A54" w14:textId="2EF61BEA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5274517" w14:textId="3E837337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188153E9" w14:textId="1B15B6A4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309EE3B2" w14:textId="77777777" w:rsidTr="007F6C28">
        <w:trPr>
          <w:trHeight w:val="300"/>
        </w:trPr>
        <w:tc>
          <w:tcPr>
            <w:tcW w:w="2447" w:type="dxa"/>
            <w:vMerge/>
          </w:tcPr>
          <w:p w14:paraId="23EECDA2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48741CAC" w14:textId="18395515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D699051" w14:textId="7AD69995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05A98F7D" w14:textId="05817483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780CC57B" w14:textId="77777777" w:rsidTr="007F6C28">
        <w:trPr>
          <w:trHeight w:val="300"/>
        </w:trPr>
        <w:tc>
          <w:tcPr>
            <w:tcW w:w="2447" w:type="dxa"/>
            <w:vMerge/>
          </w:tcPr>
          <w:p w14:paraId="32EF67BD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DD72FDD" w14:textId="3F91AC58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F33E958" w14:textId="3978C05A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0308CBC9" w14:textId="47D44636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79F2A46A" w14:textId="77777777" w:rsidTr="007F6C28">
        <w:trPr>
          <w:trHeight w:val="300"/>
        </w:trPr>
        <w:tc>
          <w:tcPr>
            <w:tcW w:w="2447" w:type="dxa"/>
            <w:vMerge/>
          </w:tcPr>
          <w:p w14:paraId="7B050DC4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46383B6D" w14:textId="4C7D6587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8297E2" w14:textId="7C531082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7AB397CC" w14:textId="1CB3030E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3B3122C" w:rsidRPr="00081B73" w14:paraId="7412779B" w14:textId="77777777" w:rsidTr="007F6C28">
        <w:trPr>
          <w:trHeight w:val="300"/>
        </w:trPr>
        <w:tc>
          <w:tcPr>
            <w:tcW w:w="2447" w:type="dxa"/>
            <w:vMerge/>
          </w:tcPr>
          <w:p w14:paraId="660E29CC" w14:textId="77777777" w:rsidR="00B82FA6" w:rsidRPr="00081B73" w:rsidRDefault="00B82FA6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76FCD543" w14:textId="6BD4F319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689ABE" w14:textId="6A9A79C0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14:paraId="61A096BD" w14:textId="75C3AC82" w:rsidR="03B3122C" w:rsidRPr="00081B73" w:rsidRDefault="03B3122C" w:rsidP="03B3122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2E3F047C" w14:textId="77777777" w:rsidR="00553B6E" w:rsidRPr="00081B73" w:rsidRDefault="00553B6E">
      <w:pPr>
        <w:rPr>
          <w:rFonts w:ascii="Garamond" w:hAnsi="Garamond"/>
        </w:rPr>
      </w:pPr>
      <w:r w:rsidRPr="00081B73">
        <w:rPr>
          <w:rFonts w:ascii="Garamond" w:hAnsi="Garamond"/>
        </w:rPr>
        <w:br w:type="page"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352"/>
        <w:gridCol w:w="2953"/>
        <w:gridCol w:w="3060"/>
        <w:gridCol w:w="2970"/>
        <w:gridCol w:w="3240"/>
      </w:tblGrid>
      <w:tr w:rsidR="00467CE9" w:rsidRPr="00081B73" w14:paraId="1D83E610" w14:textId="3AA36435" w:rsidTr="00E75706">
        <w:trPr>
          <w:trHeight w:val="300"/>
        </w:trPr>
        <w:tc>
          <w:tcPr>
            <w:tcW w:w="2352" w:type="dxa"/>
            <w:vMerge w:val="restart"/>
          </w:tcPr>
          <w:p w14:paraId="5EB8C31E" w14:textId="19B049EF" w:rsidR="00467CE9" w:rsidRPr="00081B73" w:rsidRDefault="00467CE9" w:rsidP="00467CE9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For each destination, list the name of the organization, address, phone number, website</w:t>
            </w:r>
            <w:r w:rsidR="00081B73" w:rsidRPr="00081B73">
              <w:rPr>
                <w:rFonts w:ascii="Garamond" w:hAnsi="Garamond" w:cs="Times New Roman"/>
                <w:b/>
                <w:sz w:val="24"/>
                <w:szCs w:val="24"/>
              </w:rPr>
              <w:t xml:space="preserve"> &amp;</w:t>
            </w:r>
          </w:p>
          <w:p w14:paraId="35C02DB3" w14:textId="0DA013CE" w:rsidR="00467CE9" w:rsidRPr="00081B73" w:rsidRDefault="00081B73" w:rsidP="00467CE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c</w:t>
            </w:r>
            <w:r w:rsidR="00467CE9" w:rsidRPr="00081B73">
              <w:rPr>
                <w:rFonts w:ascii="Garamond" w:hAnsi="Garamond" w:cs="Times New Roman"/>
                <w:b/>
                <w:sz w:val="24"/>
                <w:szCs w:val="24"/>
              </w:rPr>
              <w:t xml:space="preserve">ontact </w:t>
            </w:r>
            <w:r w:rsidRPr="00081B73">
              <w:rPr>
                <w:rFonts w:ascii="Garamond" w:hAnsi="Garamond" w:cs="Times New Roman"/>
                <w:b/>
                <w:sz w:val="24"/>
                <w:szCs w:val="24"/>
              </w:rPr>
              <w:t>p</w:t>
            </w:r>
            <w:r w:rsidR="00467CE9" w:rsidRPr="00081B73">
              <w:rPr>
                <w:rFonts w:ascii="Garamond" w:hAnsi="Garamond" w:cs="Times New Roman"/>
                <w:b/>
                <w:sz w:val="24"/>
                <w:szCs w:val="24"/>
              </w:rPr>
              <w:t>erson</w:t>
            </w:r>
          </w:p>
        </w:tc>
        <w:tc>
          <w:tcPr>
            <w:tcW w:w="2953" w:type="dxa"/>
          </w:tcPr>
          <w:p w14:paraId="1C266ADB" w14:textId="61091D91" w:rsidR="00467CE9" w:rsidRPr="00073B09" w:rsidRDefault="00467CE9" w:rsidP="00553B6E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73B0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Name of Organization/Destination / Contact Person </w:t>
            </w:r>
          </w:p>
        </w:tc>
        <w:tc>
          <w:tcPr>
            <w:tcW w:w="3060" w:type="dxa"/>
          </w:tcPr>
          <w:p w14:paraId="2CBA01F7" w14:textId="7E593341" w:rsidR="00467CE9" w:rsidRPr="00073B09" w:rsidRDefault="00467CE9" w:rsidP="00553B6E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73B09">
              <w:rPr>
                <w:rFonts w:ascii="Garamond" w:hAnsi="Garamond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970" w:type="dxa"/>
          </w:tcPr>
          <w:p w14:paraId="651A4134" w14:textId="77777777" w:rsidR="00467CE9" w:rsidRPr="00073B09" w:rsidRDefault="00467CE9" w:rsidP="00553B6E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81B73">
              <w:rPr>
                <w:rFonts w:ascii="Garamond" w:hAnsi="Garamond" w:cs="Times New Roman"/>
                <w:sz w:val="24"/>
                <w:szCs w:val="24"/>
              </w:rPr>
              <w:t>(</w:t>
            </w:r>
            <w:r w:rsidRPr="00073B09">
              <w:rPr>
                <w:rFonts w:ascii="Garamond" w:hAnsi="Garamond" w:cs="Times New Roman"/>
                <w:b/>
                <w:bCs/>
                <w:sz w:val="24"/>
                <w:szCs w:val="24"/>
              </w:rPr>
              <w:t>Area Code) Phone Number</w:t>
            </w:r>
          </w:p>
          <w:p w14:paraId="2F28496F" w14:textId="21EB6B7D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9481761" w14:textId="6AC5C106" w:rsidR="00467CE9" w:rsidRPr="00073B09" w:rsidRDefault="00467CE9" w:rsidP="00553B6E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73B09">
              <w:rPr>
                <w:rFonts w:ascii="Garamond" w:hAnsi="Garamond" w:cs="Times New Roman"/>
                <w:b/>
                <w:bCs/>
                <w:sz w:val="24"/>
                <w:szCs w:val="24"/>
              </w:rPr>
              <w:t>Website (URL)</w:t>
            </w:r>
            <w:r w:rsidR="00073B09" w:rsidRPr="00073B0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. Please include as a hyperlink. </w:t>
            </w:r>
          </w:p>
        </w:tc>
      </w:tr>
      <w:tr w:rsidR="00467CE9" w:rsidRPr="00081B73" w14:paraId="055F6AE8" w14:textId="4DB59AB6" w:rsidTr="00E75706">
        <w:trPr>
          <w:trHeight w:val="300"/>
        </w:trPr>
        <w:tc>
          <w:tcPr>
            <w:tcW w:w="2352" w:type="dxa"/>
            <w:vMerge/>
          </w:tcPr>
          <w:p w14:paraId="045B85E7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0B6DB39E" w14:textId="28A606B1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4C0287" w14:textId="7EC9227D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E3F1662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AFD13FB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1F2ADB4B" w14:textId="69F4522F" w:rsidTr="00E75706">
        <w:trPr>
          <w:trHeight w:val="300"/>
        </w:trPr>
        <w:tc>
          <w:tcPr>
            <w:tcW w:w="2352" w:type="dxa"/>
            <w:vMerge/>
          </w:tcPr>
          <w:p w14:paraId="38423B2B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78A46059" w14:textId="462C9AFA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E639F5" w14:textId="15724DBF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50D24D0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01B249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53DD9EE7" w14:textId="252172DD" w:rsidTr="00E75706">
        <w:trPr>
          <w:trHeight w:val="300"/>
        </w:trPr>
        <w:tc>
          <w:tcPr>
            <w:tcW w:w="2352" w:type="dxa"/>
            <w:vMerge/>
          </w:tcPr>
          <w:p w14:paraId="62A74B7F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65C4CBB" w14:textId="5FE4ABFF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C3CC9F" w14:textId="2F0E0512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8C06179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F4041AF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29E8CFE8" w14:textId="2F248F4C" w:rsidTr="00E75706">
        <w:trPr>
          <w:trHeight w:val="377"/>
        </w:trPr>
        <w:tc>
          <w:tcPr>
            <w:tcW w:w="2352" w:type="dxa"/>
            <w:vMerge/>
          </w:tcPr>
          <w:p w14:paraId="220A98C6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539F922" w14:textId="47083CA0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D2ABC5" w14:textId="5FFC3366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121A0C6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89A1D58" w14:textId="77777777" w:rsidR="00467CE9" w:rsidRPr="00081B73" w:rsidRDefault="00467CE9" w:rsidP="00553B6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02AA351B" w14:textId="77777777" w:rsidTr="00E75706">
        <w:trPr>
          <w:trHeight w:val="377"/>
        </w:trPr>
        <w:tc>
          <w:tcPr>
            <w:tcW w:w="2352" w:type="dxa"/>
            <w:vMerge/>
          </w:tcPr>
          <w:p w14:paraId="3A26CB4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274611A" w14:textId="0B93A4D2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E03B5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5A0E163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F37A5D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030D4A34" w14:textId="77777777" w:rsidTr="00E75706">
        <w:trPr>
          <w:trHeight w:val="377"/>
        </w:trPr>
        <w:tc>
          <w:tcPr>
            <w:tcW w:w="2352" w:type="dxa"/>
            <w:vMerge/>
          </w:tcPr>
          <w:p w14:paraId="576C84ED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1E1CEE9" w14:textId="7D523FF5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CBAA12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483DD2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C786D7F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321397CF" w14:textId="77777777" w:rsidTr="00E75706">
        <w:trPr>
          <w:trHeight w:val="377"/>
        </w:trPr>
        <w:tc>
          <w:tcPr>
            <w:tcW w:w="2352" w:type="dxa"/>
            <w:vMerge/>
          </w:tcPr>
          <w:p w14:paraId="68632868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2D14CE0" w14:textId="793459BA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7F014B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D6184D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13324B2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5FEED8C7" w14:textId="77777777" w:rsidTr="00E75706">
        <w:trPr>
          <w:trHeight w:val="377"/>
        </w:trPr>
        <w:tc>
          <w:tcPr>
            <w:tcW w:w="2352" w:type="dxa"/>
            <w:vMerge/>
          </w:tcPr>
          <w:p w14:paraId="340CAA1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FF53F4D" w14:textId="3F12171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8A3F18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8A3588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D891B74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2ADA9451" w14:textId="77777777" w:rsidTr="00E75706">
        <w:trPr>
          <w:trHeight w:val="377"/>
        </w:trPr>
        <w:tc>
          <w:tcPr>
            <w:tcW w:w="2352" w:type="dxa"/>
            <w:vMerge/>
          </w:tcPr>
          <w:p w14:paraId="103BDEDF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E870280" w14:textId="64E715CA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77B275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705F0B1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9EFAD5C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792AE502" w14:textId="77777777" w:rsidTr="00E75706">
        <w:trPr>
          <w:trHeight w:val="377"/>
        </w:trPr>
        <w:tc>
          <w:tcPr>
            <w:tcW w:w="2352" w:type="dxa"/>
            <w:vMerge/>
          </w:tcPr>
          <w:p w14:paraId="67AEBBE8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116990A1" w14:textId="63E1C77C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DE28FD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AD723BC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A82DB7C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512A5864" w14:textId="77777777" w:rsidTr="00E75706">
        <w:trPr>
          <w:trHeight w:val="377"/>
        </w:trPr>
        <w:tc>
          <w:tcPr>
            <w:tcW w:w="2352" w:type="dxa"/>
            <w:vMerge/>
          </w:tcPr>
          <w:p w14:paraId="7E0B4226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EEC2A9E" w14:textId="356BA7A5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2BD77A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DF62242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68D2DF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12CC22B2" w14:textId="77777777" w:rsidTr="00E75706">
        <w:trPr>
          <w:trHeight w:val="377"/>
        </w:trPr>
        <w:tc>
          <w:tcPr>
            <w:tcW w:w="2352" w:type="dxa"/>
            <w:vMerge/>
          </w:tcPr>
          <w:p w14:paraId="3B9B1D0F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192DC8E" w14:textId="10F5AA83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2411D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4CD78A4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999F802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5470672F" w14:textId="77777777" w:rsidTr="00E75706">
        <w:trPr>
          <w:trHeight w:val="377"/>
        </w:trPr>
        <w:tc>
          <w:tcPr>
            <w:tcW w:w="2352" w:type="dxa"/>
            <w:vMerge/>
          </w:tcPr>
          <w:p w14:paraId="23514D7A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4CF4371" w14:textId="48B6AE80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5B41FB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DFF24A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02E1F38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24A72399" w14:textId="77777777" w:rsidTr="00E75706">
        <w:trPr>
          <w:trHeight w:val="377"/>
        </w:trPr>
        <w:tc>
          <w:tcPr>
            <w:tcW w:w="2352" w:type="dxa"/>
            <w:vMerge/>
          </w:tcPr>
          <w:p w14:paraId="451D481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AB52414" w14:textId="01160728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35E40B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87A2620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115994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094BD7C7" w14:textId="77777777" w:rsidTr="00E75706">
        <w:trPr>
          <w:trHeight w:val="377"/>
        </w:trPr>
        <w:tc>
          <w:tcPr>
            <w:tcW w:w="2352" w:type="dxa"/>
            <w:vMerge/>
          </w:tcPr>
          <w:p w14:paraId="7F0730B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0AF148B9" w14:textId="0F63B443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7F937B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A49D150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CEFDF07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6234855C" w14:textId="77777777" w:rsidTr="00E75706">
        <w:trPr>
          <w:trHeight w:val="377"/>
        </w:trPr>
        <w:tc>
          <w:tcPr>
            <w:tcW w:w="2352" w:type="dxa"/>
            <w:vMerge/>
          </w:tcPr>
          <w:p w14:paraId="5F10B74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017E01C0" w14:textId="51E526DC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15E177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4776D5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4AAA97A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78749216" w14:textId="77777777" w:rsidTr="00E75706">
        <w:trPr>
          <w:trHeight w:val="377"/>
        </w:trPr>
        <w:tc>
          <w:tcPr>
            <w:tcW w:w="2352" w:type="dxa"/>
            <w:vMerge/>
          </w:tcPr>
          <w:p w14:paraId="03AFD5A7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3FE9A26" w14:textId="1F5464E8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6C69CA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F2336E2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4FD6766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7B28B5D9" w14:textId="77777777" w:rsidTr="00E75706">
        <w:trPr>
          <w:trHeight w:val="377"/>
        </w:trPr>
        <w:tc>
          <w:tcPr>
            <w:tcW w:w="2352" w:type="dxa"/>
            <w:vMerge/>
          </w:tcPr>
          <w:p w14:paraId="30565BC3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55B10FE" w14:textId="0BA41215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A79686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4659A4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6E99C93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4747A327" w14:textId="77777777" w:rsidTr="00E75706">
        <w:trPr>
          <w:trHeight w:val="377"/>
        </w:trPr>
        <w:tc>
          <w:tcPr>
            <w:tcW w:w="2352" w:type="dxa"/>
            <w:vMerge/>
          </w:tcPr>
          <w:p w14:paraId="5203C2CA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17C96F4B" w14:textId="7C0B212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BF3CAE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87AE0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2C6C68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2E15463D" w14:textId="77777777" w:rsidTr="00E75706">
        <w:trPr>
          <w:trHeight w:val="377"/>
        </w:trPr>
        <w:tc>
          <w:tcPr>
            <w:tcW w:w="2352" w:type="dxa"/>
            <w:vMerge/>
          </w:tcPr>
          <w:p w14:paraId="480B8273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FA64E56" w14:textId="75548F54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180E5D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7EBC673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B28FA40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7655C521" w14:textId="77777777" w:rsidTr="00E75706">
        <w:trPr>
          <w:trHeight w:val="377"/>
        </w:trPr>
        <w:tc>
          <w:tcPr>
            <w:tcW w:w="2352" w:type="dxa"/>
            <w:vMerge/>
          </w:tcPr>
          <w:p w14:paraId="7B3026B0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34276BD" w14:textId="7C985635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D20089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E6B5360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66A47EA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67CE9" w:rsidRPr="00081B73" w14:paraId="2BB13A2B" w14:textId="77777777" w:rsidTr="00E75706">
        <w:trPr>
          <w:trHeight w:val="377"/>
        </w:trPr>
        <w:tc>
          <w:tcPr>
            <w:tcW w:w="2352" w:type="dxa"/>
            <w:vMerge/>
          </w:tcPr>
          <w:p w14:paraId="6CD58B58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9228C11" w14:textId="01491C76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644516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ABB56D4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FEC3FB" w14:textId="77777777" w:rsidR="00467CE9" w:rsidRPr="00081B73" w:rsidRDefault="00467CE9" w:rsidP="00467CE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23CF3B88" w14:textId="479DD853" w:rsidR="00ED3384" w:rsidRDefault="002758C7">
      <w:pPr>
        <w:rPr>
          <w:rFonts w:ascii="Garamond" w:hAnsi="Garamond" w:cs="Times New Roman"/>
          <w:sz w:val="24"/>
          <w:szCs w:val="24"/>
        </w:rPr>
      </w:pPr>
      <w:r w:rsidRPr="00081B73">
        <w:rPr>
          <w:rFonts w:ascii="Garamond" w:hAnsi="Garamond" w:cs="Times New Roman"/>
          <w:sz w:val="24"/>
          <w:szCs w:val="24"/>
        </w:rPr>
        <w:br w:type="page"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352"/>
        <w:gridCol w:w="2953"/>
        <w:gridCol w:w="3060"/>
        <w:gridCol w:w="2970"/>
        <w:gridCol w:w="3240"/>
      </w:tblGrid>
      <w:tr w:rsidR="00ED3384" w:rsidRPr="00081B73" w14:paraId="6F99BF8F" w14:textId="77777777" w:rsidTr="001F2DC4">
        <w:trPr>
          <w:trHeight w:val="300"/>
        </w:trPr>
        <w:tc>
          <w:tcPr>
            <w:tcW w:w="2352" w:type="dxa"/>
            <w:vMerge w:val="restart"/>
          </w:tcPr>
          <w:p w14:paraId="4067C86E" w14:textId="15DA4052" w:rsidR="00ED3384" w:rsidRDefault="00ED3384" w:rsidP="00ED338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 xml:space="preserve">Budget </w:t>
            </w:r>
          </w:p>
          <w:p w14:paraId="71712904" w14:textId="1CC50CE1" w:rsidR="00ED3384" w:rsidRDefault="007328FD" w:rsidP="00ED3384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EA7ACB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ED3384" w:rsidRPr="00EA7ACB">
              <w:rPr>
                <w:rFonts w:ascii="Garamond" w:hAnsi="Garamond" w:cs="Times New Roman"/>
                <w:bCs/>
                <w:sz w:val="24"/>
                <w:szCs w:val="24"/>
              </w:rPr>
              <w:t xml:space="preserve">($20,000 total for meals, travel, accommodations, and museum entry, etc.) </w:t>
            </w:r>
          </w:p>
          <w:p w14:paraId="4E8BD1B4" w14:textId="77777777" w:rsidR="007328FD" w:rsidRPr="00EA7ACB" w:rsidRDefault="007328FD" w:rsidP="00ED3384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5BA37E3F" w14:textId="38D937C9" w:rsidR="007328FD" w:rsidRDefault="007328FD" w:rsidP="007328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*Please be as clear and specific as possible, and display the calculations*</w:t>
            </w:r>
          </w:p>
          <w:p w14:paraId="003DEDDE" w14:textId="376CBBEA" w:rsidR="00756381" w:rsidRDefault="00756381" w:rsidP="007328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14:paraId="09FE1D0A" w14:textId="3FB8ED49" w:rsidR="00817682" w:rsidRPr="00756381" w:rsidRDefault="00756381" w:rsidP="00ED3384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756381">
              <w:rPr>
                <w:rFonts w:ascii="Garamond" w:hAnsi="Garamond" w:cs="Times New Roman"/>
                <w:sz w:val="24"/>
                <w:szCs w:val="24"/>
              </w:rPr>
              <w:t xml:space="preserve">Please assume </w:t>
            </w:r>
            <w:r w:rsidRPr="00756381">
              <w:rPr>
                <w:rFonts w:ascii="Garamond" w:hAnsi="Garamond" w:cs="Times New Roman"/>
                <w:b/>
                <w:sz w:val="24"/>
                <w:szCs w:val="24"/>
              </w:rPr>
              <w:t>12</w:t>
            </w:r>
            <w:r w:rsidRPr="00756381">
              <w:rPr>
                <w:rFonts w:ascii="Garamond" w:hAnsi="Garamond" w:cs="Times New Roman"/>
                <w:sz w:val="24"/>
                <w:szCs w:val="24"/>
              </w:rPr>
              <w:t xml:space="preserve"> individuals will be traveling.</w:t>
            </w:r>
          </w:p>
          <w:p w14:paraId="5E957E0B" w14:textId="77777777" w:rsidR="00817682" w:rsidRDefault="00817682" w:rsidP="009A28BE">
            <w:pPr>
              <w:pBdr>
                <w:bottom w:val="single" w:sz="24" w:space="1" w:color="auto"/>
              </w:pBd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960737B" w14:textId="77777777" w:rsidR="00817682" w:rsidRPr="007F6C28" w:rsidRDefault="00817682" w:rsidP="009A28BE">
            <w:pPr>
              <w:pBdr>
                <w:top w:val="single" w:sz="4" w:space="1" w:color="auto"/>
                <w:bottom w:val="single" w:sz="24" w:space="1" w:color="auto"/>
              </w:pBdr>
              <w:rPr>
                <w:rFonts w:ascii="Garamond" w:hAnsi="Garamond" w:cs="Times New Roman"/>
                <w:bCs/>
                <w:sz w:val="20"/>
                <w:szCs w:val="24"/>
              </w:rPr>
            </w:pPr>
            <w:r w:rsidRPr="007F6C28">
              <w:rPr>
                <w:rFonts w:ascii="Garamond" w:hAnsi="Garamond" w:cs="Times New Roman"/>
                <w:bCs/>
                <w:sz w:val="20"/>
                <w:szCs w:val="24"/>
              </w:rPr>
              <w:t>Budget Categories</w:t>
            </w:r>
          </w:p>
          <w:p w14:paraId="33088EFE" w14:textId="77777777" w:rsidR="009A28BE" w:rsidRPr="007F6C28" w:rsidRDefault="009A28BE" w:rsidP="009A28BE">
            <w:pPr>
              <w:pStyle w:val="ListParagraph"/>
              <w:ind w:left="152"/>
              <w:rPr>
                <w:rFonts w:ascii="Garamond" w:hAnsi="Garamond" w:cs="Times New Roman"/>
                <w:bCs/>
                <w:sz w:val="20"/>
                <w:szCs w:val="24"/>
              </w:rPr>
            </w:pPr>
          </w:p>
          <w:p w14:paraId="4BE30161" w14:textId="7BC0E583" w:rsidR="00817682" w:rsidRPr="007F6C28" w:rsidRDefault="00817682" w:rsidP="00817682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Garamond" w:hAnsi="Garamond" w:cs="Times New Roman"/>
                <w:bCs/>
                <w:sz w:val="20"/>
                <w:szCs w:val="24"/>
              </w:rPr>
            </w:pPr>
            <w:r w:rsidRPr="007F6C28">
              <w:rPr>
                <w:rFonts w:ascii="Garamond" w:hAnsi="Garamond" w:cs="Times New Roman"/>
                <w:i/>
                <w:iCs/>
                <w:sz w:val="20"/>
                <w:szCs w:val="24"/>
              </w:rPr>
              <w:t>Travel (shuttles, airfare, van rental, public transport, drivers).</w:t>
            </w:r>
          </w:p>
          <w:p w14:paraId="3231C049" w14:textId="77777777" w:rsidR="001F627E" w:rsidRPr="007F6C28" w:rsidRDefault="001F627E" w:rsidP="001F627E">
            <w:pPr>
              <w:pStyle w:val="ListParagraph"/>
              <w:ind w:left="152"/>
              <w:rPr>
                <w:rFonts w:ascii="Garamond" w:hAnsi="Garamond" w:cs="Times New Roman"/>
                <w:bCs/>
                <w:sz w:val="20"/>
                <w:szCs w:val="24"/>
              </w:rPr>
            </w:pPr>
          </w:p>
          <w:p w14:paraId="142E3911" w14:textId="77777777" w:rsidR="001F627E" w:rsidRPr="007F6C28" w:rsidRDefault="00817682" w:rsidP="00817682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  <w:proofErr w:type="gramStart"/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Accommodations</w:t>
            </w:r>
            <w:proofErr w:type="gramEnd"/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 xml:space="preserve"> </w:t>
            </w:r>
          </w:p>
          <w:p w14:paraId="01CFDFD8" w14:textId="068EBFA7" w:rsidR="00817682" w:rsidRPr="007F6C28" w:rsidRDefault="00817682" w:rsidP="001F627E">
            <w:pPr>
              <w:pStyle w:val="ListParagraph"/>
              <w:ind w:left="152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(hotel or other accommodations)</w:t>
            </w:r>
          </w:p>
          <w:p w14:paraId="2D5B1F05" w14:textId="77777777" w:rsidR="001F627E" w:rsidRPr="007F6C28" w:rsidRDefault="001F627E" w:rsidP="001F627E">
            <w:pPr>
              <w:pStyle w:val="ListParagraph"/>
              <w:ind w:left="152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</w:p>
          <w:p w14:paraId="45C158DF" w14:textId="0FDAEC8B" w:rsidR="009A28BE" w:rsidRPr="007F6C28" w:rsidRDefault="009A28BE" w:rsidP="009A28BE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Meals (select hotels with compl</w:t>
            </w:r>
            <w:r w:rsidR="00487B2C"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i</w:t>
            </w:r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 xml:space="preserve">mentary </w:t>
            </w:r>
            <w:r w:rsidR="000E0444"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breakfast. L</w:t>
            </w:r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unch and dinner rate $50/per diem per person).</w:t>
            </w:r>
          </w:p>
          <w:p w14:paraId="54CA1BA8" w14:textId="77777777" w:rsidR="001F627E" w:rsidRPr="007F6C28" w:rsidRDefault="001F627E" w:rsidP="001F627E">
            <w:pPr>
              <w:pStyle w:val="ListParagraph"/>
              <w:ind w:left="152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</w:p>
          <w:p w14:paraId="51E9A8FC" w14:textId="6CDDEC3D" w:rsidR="000E0444" w:rsidRDefault="009A28BE" w:rsidP="006766A9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Site Visits (tickets, speaker fees, etc.).</w:t>
            </w:r>
          </w:p>
          <w:p w14:paraId="5C42C1B8" w14:textId="77777777" w:rsidR="007F6C28" w:rsidRPr="007F6C28" w:rsidRDefault="007F6C28" w:rsidP="007F6C28">
            <w:pPr>
              <w:pStyle w:val="ListParagraph"/>
              <w:rPr>
                <w:rFonts w:ascii="Garamond" w:hAnsi="Garamond" w:cs="Times New Roman"/>
                <w:bCs/>
                <w:i/>
                <w:sz w:val="20"/>
                <w:szCs w:val="24"/>
              </w:rPr>
            </w:pPr>
          </w:p>
          <w:p w14:paraId="3D2121BA" w14:textId="05ACA7A3" w:rsidR="000E0444" w:rsidRPr="00817682" w:rsidRDefault="000E0444" w:rsidP="009A28BE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Garamond" w:hAnsi="Garamond" w:cs="Times New Roman"/>
                <w:bCs/>
                <w:i/>
                <w:sz w:val="24"/>
                <w:szCs w:val="24"/>
              </w:rPr>
            </w:pPr>
            <w:r w:rsidRPr="007F6C28">
              <w:rPr>
                <w:rFonts w:ascii="Garamond" w:hAnsi="Garamond" w:cs="Times New Roman"/>
                <w:bCs/>
                <w:i/>
                <w:sz w:val="20"/>
                <w:szCs w:val="24"/>
              </w:rPr>
              <w:t>Other (any other expenses deemed necessary)</w:t>
            </w:r>
          </w:p>
        </w:tc>
        <w:tc>
          <w:tcPr>
            <w:tcW w:w="2953" w:type="dxa"/>
          </w:tcPr>
          <w:p w14:paraId="3B179FB5" w14:textId="10D069B2" w:rsidR="00ED3384" w:rsidRPr="00ED3384" w:rsidRDefault="00ED3384" w:rsidP="00ED338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338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Budget Category </w:t>
            </w:r>
          </w:p>
        </w:tc>
        <w:tc>
          <w:tcPr>
            <w:tcW w:w="3060" w:type="dxa"/>
          </w:tcPr>
          <w:p w14:paraId="1456B301" w14:textId="2FF4995C" w:rsidR="00ED3384" w:rsidRPr="00ED3384" w:rsidRDefault="00ED3384" w:rsidP="00ED338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Details </w:t>
            </w:r>
          </w:p>
        </w:tc>
        <w:tc>
          <w:tcPr>
            <w:tcW w:w="2970" w:type="dxa"/>
          </w:tcPr>
          <w:p w14:paraId="615DE636" w14:textId="16F95BF9" w:rsidR="00ED3384" w:rsidRPr="00ED3384" w:rsidRDefault="00756381" w:rsidP="00756381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Number needed (i.e., 1 </w:t>
            </w:r>
            <w:r w:rsidR="007328FD">
              <w:rPr>
                <w:rFonts w:ascii="Garamond" w:hAnsi="Garamond" w:cs="Times New Roman"/>
                <w:b/>
                <w:bCs/>
                <w:sz w:val="24"/>
                <w:szCs w:val="24"/>
              </w:rPr>
              <w:t>van x 10 days or 6 hotel rooms x 9 nights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, etc.</w:t>
            </w:r>
            <w:r w:rsidR="007328FD">
              <w:rPr>
                <w:rFonts w:ascii="Garamond" w:hAnsi="Garamond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6A55909D" w14:textId="2CDABE39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Amount/Sub-Total</w:t>
            </w:r>
            <w:r w:rsidRPr="00ED338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3384" w:rsidRPr="00081B73" w14:paraId="225C6B56" w14:textId="77777777" w:rsidTr="001F2DC4">
        <w:trPr>
          <w:trHeight w:val="300"/>
        </w:trPr>
        <w:tc>
          <w:tcPr>
            <w:tcW w:w="2352" w:type="dxa"/>
            <w:vMerge/>
          </w:tcPr>
          <w:p w14:paraId="7856B9B2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21EDF78" w14:textId="00D1A5BF" w:rsidR="00ED3384" w:rsidRPr="00ED3384" w:rsidRDefault="00ED3384" w:rsidP="00817682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656FD788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EAC6D8D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7F37858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46F4552C" w14:textId="77777777" w:rsidTr="001F2DC4">
        <w:trPr>
          <w:trHeight w:val="300"/>
        </w:trPr>
        <w:tc>
          <w:tcPr>
            <w:tcW w:w="2352" w:type="dxa"/>
            <w:vMerge/>
          </w:tcPr>
          <w:p w14:paraId="4E8E91E4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E7FB4E3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4B593C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AB1470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3BC4A9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14D06E3E" w14:textId="77777777" w:rsidTr="001F2DC4">
        <w:trPr>
          <w:trHeight w:val="300"/>
        </w:trPr>
        <w:tc>
          <w:tcPr>
            <w:tcW w:w="2352" w:type="dxa"/>
            <w:vMerge/>
          </w:tcPr>
          <w:p w14:paraId="2674414B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4F99896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5F9121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4F6247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79F59D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1FB8DA80" w14:textId="77777777" w:rsidTr="001F2DC4">
        <w:trPr>
          <w:trHeight w:val="377"/>
        </w:trPr>
        <w:tc>
          <w:tcPr>
            <w:tcW w:w="2352" w:type="dxa"/>
            <w:vMerge/>
          </w:tcPr>
          <w:p w14:paraId="1B21EAB6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7F3605B4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85D66E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7802688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A5310D0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164C79AE" w14:textId="77777777" w:rsidTr="001F2DC4">
        <w:trPr>
          <w:trHeight w:val="377"/>
        </w:trPr>
        <w:tc>
          <w:tcPr>
            <w:tcW w:w="2352" w:type="dxa"/>
            <w:vMerge/>
          </w:tcPr>
          <w:p w14:paraId="11A3194C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90E4650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AC2C66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F302DE1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65CEF12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6FE608D2" w14:textId="77777777" w:rsidTr="001F2DC4">
        <w:trPr>
          <w:trHeight w:val="377"/>
        </w:trPr>
        <w:tc>
          <w:tcPr>
            <w:tcW w:w="2352" w:type="dxa"/>
            <w:vMerge/>
          </w:tcPr>
          <w:p w14:paraId="0EE4D085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7B203CA7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C3D7AB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A357E7B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14219D6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6615B7C9" w14:textId="77777777" w:rsidTr="001F2DC4">
        <w:trPr>
          <w:trHeight w:val="377"/>
        </w:trPr>
        <w:tc>
          <w:tcPr>
            <w:tcW w:w="2352" w:type="dxa"/>
            <w:vMerge/>
          </w:tcPr>
          <w:p w14:paraId="66ED5793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A4582D6" w14:textId="5E630E9F" w:rsidR="00ED3384" w:rsidRPr="00ED3384" w:rsidRDefault="00ED3384" w:rsidP="00ED3384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B91CD1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39345EF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3EEAAA8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488B92AD" w14:textId="77777777" w:rsidTr="001F2DC4">
        <w:trPr>
          <w:trHeight w:val="377"/>
        </w:trPr>
        <w:tc>
          <w:tcPr>
            <w:tcW w:w="2352" w:type="dxa"/>
            <w:vMerge/>
          </w:tcPr>
          <w:p w14:paraId="6A38822B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14E697E5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5DF1B9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80F35A0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A8918DD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D3384" w:rsidRPr="00081B73" w14:paraId="4E5BFE7C" w14:textId="77777777" w:rsidTr="001F2DC4">
        <w:trPr>
          <w:trHeight w:val="377"/>
        </w:trPr>
        <w:tc>
          <w:tcPr>
            <w:tcW w:w="2352" w:type="dxa"/>
            <w:vMerge/>
          </w:tcPr>
          <w:p w14:paraId="2D86E020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A50E6F8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B98C89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55158CE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C8CC8C" w14:textId="77777777" w:rsidR="00ED3384" w:rsidRPr="00081B73" w:rsidRDefault="00ED3384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2E481626" w14:textId="77777777" w:rsidTr="001F2DC4">
        <w:trPr>
          <w:trHeight w:val="377"/>
        </w:trPr>
        <w:tc>
          <w:tcPr>
            <w:tcW w:w="2352" w:type="dxa"/>
            <w:vMerge/>
          </w:tcPr>
          <w:p w14:paraId="3A3EBCE7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13E1CC4D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676C67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2B6A1B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367558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2F1B5E1C" w14:textId="77777777" w:rsidTr="001F2DC4">
        <w:trPr>
          <w:trHeight w:val="377"/>
        </w:trPr>
        <w:tc>
          <w:tcPr>
            <w:tcW w:w="2352" w:type="dxa"/>
            <w:vMerge/>
          </w:tcPr>
          <w:p w14:paraId="1E8672F1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6F457CD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D91B8F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02E66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4D2899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0504A812" w14:textId="77777777" w:rsidTr="001F2DC4">
        <w:trPr>
          <w:trHeight w:val="377"/>
        </w:trPr>
        <w:tc>
          <w:tcPr>
            <w:tcW w:w="2352" w:type="dxa"/>
            <w:vMerge/>
          </w:tcPr>
          <w:p w14:paraId="47F61A8F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765B73E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339074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9397E31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AB05A6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12623E6A" w14:textId="77777777" w:rsidTr="001F2DC4">
        <w:trPr>
          <w:trHeight w:val="377"/>
        </w:trPr>
        <w:tc>
          <w:tcPr>
            <w:tcW w:w="2352" w:type="dxa"/>
            <w:vMerge/>
          </w:tcPr>
          <w:p w14:paraId="1EB06A3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70E6C7B8" w14:textId="2A014691" w:rsidR="007F6C28" w:rsidRPr="00ED3384" w:rsidRDefault="007F6C28" w:rsidP="00164BFD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88C997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AAA877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B1C93E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747BAB64" w14:textId="77777777" w:rsidTr="001F2DC4">
        <w:trPr>
          <w:trHeight w:val="377"/>
        </w:trPr>
        <w:tc>
          <w:tcPr>
            <w:tcW w:w="2352" w:type="dxa"/>
            <w:vMerge/>
          </w:tcPr>
          <w:p w14:paraId="5E011EF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C0E5F0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611D5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B02FB5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823122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2656F49E" w14:textId="77777777" w:rsidTr="001F2DC4">
        <w:trPr>
          <w:trHeight w:val="377"/>
        </w:trPr>
        <w:tc>
          <w:tcPr>
            <w:tcW w:w="2352" w:type="dxa"/>
            <w:vMerge/>
          </w:tcPr>
          <w:p w14:paraId="476B241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7453B368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169A10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212643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2C5B8FF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321CB817" w14:textId="77777777" w:rsidTr="001F2DC4">
        <w:trPr>
          <w:trHeight w:val="377"/>
        </w:trPr>
        <w:tc>
          <w:tcPr>
            <w:tcW w:w="2352" w:type="dxa"/>
            <w:vMerge/>
          </w:tcPr>
          <w:p w14:paraId="70F30D1D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74B08D2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9E40B9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25CA47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2CDF42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297FDEE9" w14:textId="77777777" w:rsidTr="001F2DC4">
        <w:trPr>
          <w:trHeight w:val="377"/>
        </w:trPr>
        <w:tc>
          <w:tcPr>
            <w:tcW w:w="2352" w:type="dxa"/>
            <w:vMerge/>
          </w:tcPr>
          <w:p w14:paraId="12CF131E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D1D1854" w14:textId="6B23AA6A" w:rsidR="007F6C28" w:rsidRPr="00ED3384" w:rsidRDefault="007F6C28" w:rsidP="00ED3384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3B0B5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2F8EC9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F8557A3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08DCD513" w14:textId="77777777" w:rsidTr="001F2DC4">
        <w:trPr>
          <w:trHeight w:val="377"/>
        </w:trPr>
        <w:tc>
          <w:tcPr>
            <w:tcW w:w="2352" w:type="dxa"/>
            <w:vMerge/>
          </w:tcPr>
          <w:p w14:paraId="29974A31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C060076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4C6D5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80C28A0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57F89F9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27F1709C" w14:textId="77777777" w:rsidTr="001F2DC4">
        <w:trPr>
          <w:trHeight w:val="377"/>
        </w:trPr>
        <w:tc>
          <w:tcPr>
            <w:tcW w:w="2352" w:type="dxa"/>
            <w:vMerge/>
          </w:tcPr>
          <w:p w14:paraId="1AE6F58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966C5D1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BFA11D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94CC98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779D51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5A70415E" w14:textId="77777777" w:rsidTr="001F2DC4">
        <w:trPr>
          <w:trHeight w:val="377"/>
        </w:trPr>
        <w:tc>
          <w:tcPr>
            <w:tcW w:w="2352" w:type="dxa"/>
            <w:vMerge/>
          </w:tcPr>
          <w:p w14:paraId="7479D78D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014F35F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D6BE77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755C4B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06915A6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6C28" w:rsidRPr="00081B73" w14:paraId="35D25093" w14:textId="77777777" w:rsidTr="001F2DC4">
        <w:trPr>
          <w:trHeight w:val="377"/>
        </w:trPr>
        <w:tc>
          <w:tcPr>
            <w:tcW w:w="2352" w:type="dxa"/>
            <w:vMerge/>
          </w:tcPr>
          <w:p w14:paraId="1F88989B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65331EC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AF0CBD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6889EFA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247C160" w14:textId="77777777" w:rsidR="007F6C28" w:rsidRPr="00081B73" w:rsidRDefault="007F6C28" w:rsidP="00ED338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D85ED67" w14:textId="6FEDDF9C" w:rsidR="00264741" w:rsidRPr="00F57A28" w:rsidRDefault="007F6C28" w:rsidP="007F6C28">
      <w:pPr>
        <w:rPr>
          <w:rFonts w:ascii="Garamond" w:hAnsi="Garamond" w:cs="Times New Roman"/>
          <w:sz w:val="20"/>
          <w:szCs w:val="20"/>
        </w:rPr>
      </w:pPr>
      <w:r w:rsidRPr="00F57A28">
        <w:rPr>
          <w:rFonts w:ascii="Garamond" w:hAnsi="Garamond" w:cs="Times New Roman"/>
          <w:sz w:val="20"/>
          <w:szCs w:val="20"/>
        </w:rPr>
        <w:t xml:space="preserve"> </w:t>
      </w:r>
    </w:p>
    <w:sectPr w:rsidR="00264741" w:rsidRPr="00F57A28" w:rsidSect="007F6C28">
      <w:headerReference w:type="default" r:id="rId14"/>
      <w:footerReference w:type="default" r:id="rId15"/>
      <w:footerReference w:type="first" r:id="rId16"/>
      <w:pgSz w:w="15840" w:h="12240" w:orient="landscape"/>
      <w:pgMar w:top="864" w:right="720" w:bottom="2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3159" w14:textId="77777777" w:rsidR="00B54D15" w:rsidRDefault="00B54D15" w:rsidP="00BC6B0C">
      <w:pPr>
        <w:spacing w:after="0" w:line="240" w:lineRule="auto"/>
      </w:pPr>
      <w:r>
        <w:separator/>
      </w:r>
    </w:p>
  </w:endnote>
  <w:endnote w:type="continuationSeparator" w:id="0">
    <w:p w14:paraId="5849C179" w14:textId="77777777" w:rsidR="00B54D15" w:rsidRDefault="00B54D15" w:rsidP="00BC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677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A7BD0" w14:textId="31F72257" w:rsidR="00576B24" w:rsidRDefault="00576B24">
        <w:pPr>
          <w:pStyle w:val="Footer"/>
          <w:jc w:val="center"/>
        </w:pPr>
        <w:r w:rsidRPr="00081B73">
          <w:rPr>
            <w:rFonts w:ascii="Garamond" w:hAnsi="Garamond"/>
          </w:rPr>
          <w:fldChar w:fldCharType="begin"/>
        </w:r>
        <w:r w:rsidRPr="00081B73">
          <w:rPr>
            <w:rFonts w:ascii="Garamond" w:hAnsi="Garamond"/>
          </w:rPr>
          <w:instrText xml:space="preserve"> PAGE   \* MERGEFORMAT </w:instrText>
        </w:r>
        <w:r w:rsidRPr="00081B73">
          <w:rPr>
            <w:rFonts w:ascii="Garamond" w:hAnsi="Garamond"/>
          </w:rPr>
          <w:fldChar w:fldCharType="separate"/>
        </w:r>
        <w:r w:rsidR="00B02849">
          <w:rPr>
            <w:rFonts w:ascii="Garamond" w:hAnsi="Garamond"/>
            <w:noProof/>
          </w:rPr>
          <w:t>2</w:t>
        </w:r>
        <w:r w:rsidRPr="00081B73">
          <w:rPr>
            <w:rFonts w:ascii="Garamond" w:hAnsi="Garamond"/>
            <w:noProof/>
          </w:rPr>
          <w:fldChar w:fldCharType="end"/>
        </w:r>
      </w:p>
    </w:sdtContent>
  </w:sdt>
  <w:p w14:paraId="4F2C382A" w14:textId="77777777" w:rsidR="00576B24" w:rsidRDefault="00576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8A65" w14:textId="5F31C583" w:rsidR="00463AEE" w:rsidRDefault="001240BE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5870E9">
      <w:rPr>
        <w:noProof/>
      </w:rPr>
      <w:t>October 14, 2024</w:t>
    </w:r>
    <w:r>
      <w:fldChar w:fldCharType="end"/>
    </w:r>
  </w:p>
  <w:p w14:paraId="30D09A9F" w14:textId="77777777" w:rsidR="00463AEE" w:rsidRDefault="00463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4234" w14:textId="77777777" w:rsidR="00B54D15" w:rsidRDefault="00B54D15" w:rsidP="00BC6B0C">
      <w:pPr>
        <w:spacing w:after="0" w:line="240" w:lineRule="auto"/>
      </w:pPr>
      <w:r>
        <w:separator/>
      </w:r>
    </w:p>
  </w:footnote>
  <w:footnote w:type="continuationSeparator" w:id="0">
    <w:p w14:paraId="465AE696" w14:textId="77777777" w:rsidR="00B54D15" w:rsidRDefault="00B54D15" w:rsidP="00BC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A9A" w14:textId="0E03F57F" w:rsidR="00BC6B0C" w:rsidRDefault="00576B24" w:rsidP="00885B8A">
    <w:pPr>
      <w:pStyle w:val="Header"/>
      <w:rPr>
        <w:rFonts w:ascii="Garamond" w:hAnsi="Garamond"/>
      </w:rPr>
    </w:pPr>
    <w:r w:rsidRPr="00081B73">
      <w:rPr>
        <w:rFonts w:ascii="Garamond" w:hAnsi="Garamond"/>
      </w:rPr>
      <w:t xml:space="preserve">2025 </w:t>
    </w:r>
    <w:r w:rsidR="00BC6B0C" w:rsidRPr="00081B73">
      <w:rPr>
        <w:rFonts w:ascii="Garamond" w:hAnsi="Garamond"/>
      </w:rPr>
      <w:t xml:space="preserve">Black Freedom </w:t>
    </w:r>
    <w:r w:rsidRPr="00081B73">
      <w:rPr>
        <w:rFonts w:ascii="Garamond" w:hAnsi="Garamond"/>
      </w:rPr>
      <w:t xml:space="preserve">Heritage </w:t>
    </w:r>
    <w:r w:rsidR="00BC6B0C" w:rsidRPr="00081B73">
      <w:rPr>
        <w:rFonts w:ascii="Garamond" w:hAnsi="Garamond"/>
      </w:rPr>
      <w:t>Tour Proposal Application</w:t>
    </w:r>
    <w:r w:rsidR="00ED3384">
      <w:rPr>
        <w:rFonts w:ascii="Garamond" w:hAnsi="Garamond"/>
      </w:rPr>
      <w:tab/>
      <w:t xml:space="preserve">                       Applicant Name</w:t>
    </w:r>
    <w:r w:rsidR="00885B8A">
      <w:rPr>
        <w:rFonts w:ascii="Garamond" w:hAnsi="Garamond"/>
      </w:rPr>
      <w:t>:</w:t>
    </w:r>
  </w:p>
  <w:p w14:paraId="56AD580C" w14:textId="48EDB365" w:rsidR="00ED3384" w:rsidRDefault="00ED3384" w:rsidP="00ED3384">
    <w:pPr>
      <w:pStyle w:val="Header"/>
      <w:ind w:left="-990"/>
      <w:jc w:val="both"/>
      <w:rPr>
        <w:rFonts w:ascii="Garamond" w:hAnsi="Garamond"/>
      </w:rPr>
    </w:pPr>
    <w:r>
      <w:rPr>
        <w:rFonts w:ascii="Garamond" w:hAnsi="Garamond"/>
      </w:rPr>
      <w:tab/>
    </w:r>
    <w:r w:rsidR="00885B8A">
      <w:rPr>
        <w:rFonts w:ascii="Garamond" w:hAnsi="Garamond"/>
      </w:rPr>
      <w:t xml:space="preserve">                                                                                                                                         </w:t>
    </w:r>
    <w:r>
      <w:rPr>
        <w:rFonts w:ascii="Garamond" w:hAnsi="Garamond"/>
      </w:rPr>
      <w:t>Project Title</w:t>
    </w:r>
    <w:r w:rsidR="00885B8A">
      <w:rPr>
        <w:rFonts w:ascii="Garamond" w:hAnsi="Garamond"/>
      </w:rPr>
      <w:t>:</w:t>
    </w:r>
  </w:p>
  <w:p w14:paraId="25C5A465" w14:textId="77777777" w:rsidR="00885B8A" w:rsidRPr="00081B73" w:rsidRDefault="00885B8A" w:rsidP="00885B8A">
    <w:pPr>
      <w:pStyle w:val="Header"/>
      <w:jc w:val="both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94D02"/>
    <w:multiLevelType w:val="hybridMultilevel"/>
    <w:tmpl w:val="A038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6D53"/>
    <w:multiLevelType w:val="hybridMultilevel"/>
    <w:tmpl w:val="B22A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0E68"/>
    <w:multiLevelType w:val="hybridMultilevel"/>
    <w:tmpl w:val="B852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27A10"/>
    <w:multiLevelType w:val="hybridMultilevel"/>
    <w:tmpl w:val="133C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260006">
    <w:abstractNumId w:val="1"/>
  </w:num>
  <w:num w:numId="2" w16cid:durableId="1307321188">
    <w:abstractNumId w:val="0"/>
  </w:num>
  <w:num w:numId="3" w16cid:durableId="1530022644">
    <w:abstractNumId w:val="2"/>
  </w:num>
  <w:num w:numId="4" w16cid:durableId="122606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E4"/>
    <w:rsid w:val="00006E0C"/>
    <w:rsid w:val="00044043"/>
    <w:rsid w:val="00073B09"/>
    <w:rsid w:val="00081B73"/>
    <w:rsid w:val="000E0444"/>
    <w:rsid w:val="000F69C7"/>
    <w:rsid w:val="0011534C"/>
    <w:rsid w:val="001240BE"/>
    <w:rsid w:val="001368FE"/>
    <w:rsid w:val="00164BFD"/>
    <w:rsid w:val="001736D4"/>
    <w:rsid w:val="001B1042"/>
    <w:rsid w:val="001F070D"/>
    <w:rsid w:val="001F627E"/>
    <w:rsid w:val="00264741"/>
    <w:rsid w:val="002758C7"/>
    <w:rsid w:val="0029663C"/>
    <w:rsid w:val="002B639F"/>
    <w:rsid w:val="002F374F"/>
    <w:rsid w:val="003037E3"/>
    <w:rsid w:val="00324960"/>
    <w:rsid w:val="003255E4"/>
    <w:rsid w:val="00352864"/>
    <w:rsid w:val="0036104D"/>
    <w:rsid w:val="00365E7E"/>
    <w:rsid w:val="003729D9"/>
    <w:rsid w:val="003878DF"/>
    <w:rsid w:val="00396B31"/>
    <w:rsid w:val="004478F0"/>
    <w:rsid w:val="00452AC6"/>
    <w:rsid w:val="00463AEE"/>
    <w:rsid w:val="00467CE9"/>
    <w:rsid w:val="00487B2C"/>
    <w:rsid w:val="00491465"/>
    <w:rsid w:val="005179A4"/>
    <w:rsid w:val="00553B6E"/>
    <w:rsid w:val="00556B91"/>
    <w:rsid w:val="00576B24"/>
    <w:rsid w:val="0058167C"/>
    <w:rsid w:val="005870E9"/>
    <w:rsid w:val="00592912"/>
    <w:rsid w:val="00603E88"/>
    <w:rsid w:val="00624BCF"/>
    <w:rsid w:val="007328FD"/>
    <w:rsid w:val="00756381"/>
    <w:rsid w:val="007F28F3"/>
    <w:rsid w:val="007F6C28"/>
    <w:rsid w:val="00817682"/>
    <w:rsid w:val="008615E1"/>
    <w:rsid w:val="00885B8A"/>
    <w:rsid w:val="008C7FD3"/>
    <w:rsid w:val="00900D72"/>
    <w:rsid w:val="00911339"/>
    <w:rsid w:val="0092420A"/>
    <w:rsid w:val="00950806"/>
    <w:rsid w:val="00957C2B"/>
    <w:rsid w:val="009629ED"/>
    <w:rsid w:val="00975D7A"/>
    <w:rsid w:val="009A28BE"/>
    <w:rsid w:val="009C6F02"/>
    <w:rsid w:val="00A06970"/>
    <w:rsid w:val="00A838AE"/>
    <w:rsid w:val="00AC64E7"/>
    <w:rsid w:val="00B020E2"/>
    <w:rsid w:val="00B02849"/>
    <w:rsid w:val="00B1403F"/>
    <w:rsid w:val="00B26D1A"/>
    <w:rsid w:val="00B26D4F"/>
    <w:rsid w:val="00B31651"/>
    <w:rsid w:val="00B403CD"/>
    <w:rsid w:val="00B54D15"/>
    <w:rsid w:val="00B82FA6"/>
    <w:rsid w:val="00BA37D5"/>
    <w:rsid w:val="00BC6B0C"/>
    <w:rsid w:val="00C11CA9"/>
    <w:rsid w:val="00CD3167"/>
    <w:rsid w:val="00CD707C"/>
    <w:rsid w:val="00D34CEC"/>
    <w:rsid w:val="00D77D98"/>
    <w:rsid w:val="00DB4B66"/>
    <w:rsid w:val="00E13D25"/>
    <w:rsid w:val="00E64B37"/>
    <w:rsid w:val="00E75706"/>
    <w:rsid w:val="00E9096F"/>
    <w:rsid w:val="00E94B39"/>
    <w:rsid w:val="00EA7ACB"/>
    <w:rsid w:val="00ED0DF0"/>
    <w:rsid w:val="00ED3384"/>
    <w:rsid w:val="00F25EF0"/>
    <w:rsid w:val="00F30BA9"/>
    <w:rsid w:val="00F57A28"/>
    <w:rsid w:val="00FC66C4"/>
    <w:rsid w:val="03B3122C"/>
    <w:rsid w:val="0C707423"/>
    <w:rsid w:val="3C4D5E2C"/>
    <w:rsid w:val="43C79073"/>
    <w:rsid w:val="6139CA1D"/>
    <w:rsid w:val="6240B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89C7E"/>
  <w15:chartTrackingRefBased/>
  <w15:docId w15:val="{ECF16055-C875-41C8-99D5-6B9DF36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42"/>
    <w:pPr>
      <w:ind w:left="720"/>
      <w:contextualSpacing/>
    </w:pPr>
  </w:style>
  <w:style w:type="table" w:styleId="TableGrid">
    <w:name w:val="Table Grid"/>
    <w:basedOn w:val="TableNormal"/>
    <w:uiPriority w:val="39"/>
    <w:rsid w:val="0095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57C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57C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57C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B0C"/>
  </w:style>
  <w:style w:type="paragraph" w:styleId="Footer">
    <w:name w:val="footer"/>
    <w:basedOn w:val="Normal"/>
    <w:link w:val="FooterChar"/>
    <w:uiPriority w:val="99"/>
    <w:unhideWhenUsed/>
    <w:rsid w:val="00BC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0C"/>
  </w:style>
  <w:style w:type="paragraph" w:styleId="BalloonText">
    <w:name w:val="Balloon Text"/>
    <w:basedOn w:val="Normal"/>
    <w:link w:val="BalloonTextChar"/>
    <w:uiPriority w:val="99"/>
    <w:semiHidden/>
    <w:unhideWhenUsed/>
    <w:rsid w:val="008615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E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6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cook@lincol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deas@lincoln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90ed21-5e20-4c42-8147-b5757c5511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AB0ECAF4D4345AAB04AC91B008D7E" ma:contentTypeVersion="18" ma:contentTypeDescription="Create a new document." ma:contentTypeScope="" ma:versionID="96bae8b733550365c4e303fd3e2f2748">
  <xsd:schema xmlns:xsd="http://www.w3.org/2001/XMLSchema" xmlns:xs="http://www.w3.org/2001/XMLSchema" xmlns:p="http://schemas.microsoft.com/office/2006/metadata/properties" xmlns:ns3="c190ed21-5e20-4c42-8147-b5757c55115e" xmlns:ns4="1c01d70e-a1b6-4cfa-84cb-d1e06c21996e" targetNamespace="http://schemas.microsoft.com/office/2006/metadata/properties" ma:root="true" ma:fieldsID="3862879136ae8a1a46c62e2502711426" ns3:_="" ns4:_="">
    <xsd:import namespace="c190ed21-5e20-4c42-8147-b5757c55115e"/>
    <xsd:import namespace="1c01d70e-a1b6-4cfa-84cb-d1e06c219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ed21-5e20-4c42-8147-b5757c551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1d70e-a1b6-4cfa-84cb-d1e06c219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99472-B818-480B-93E9-BBC541C4719B}">
  <ds:schemaRefs>
    <ds:schemaRef ds:uri="http://schemas.microsoft.com/office/2006/metadata/properties"/>
    <ds:schemaRef ds:uri="http://schemas.microsoft.com/office/infopath/2007/PartnerControls"/>
    <ds:schemaRef ds:uri="c190ed21-5e20-4c42-8147-b5757c55115e"/>
  </ds:schemaRefs>
</ds:datastoreItem>
</file>

<file path=customXml/itemProps2.xml><?xml version="1.0" encoding="utf-8"?>
<ds:datastoreItem xmlns:ds="http://schemas.openxmlformats.org/officeDocument/2006/customXml" ds:itemID="{6F2F6B22-34D6-486C-9FF9-E7C871B1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0ed21-5e20-4c42-8147-b5757c55115e"/>
    <ds:schemaRef ds:uri="1c01d70e-a1b6-4cfa-84cb-d1e06c219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46CB9-E53A-43FE-8CC3-590BC590D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Cook</dc:creator>
  <cp:keywords/>
  <dc:description/>
  <cp:lastModifiedBy>Melvin Fenner</cp:lastModifiedBy>
  <cp:revision>2</cp:revision>
  <dcterms:created xsi:type="dcterms:W3CDTF">2024-10-14T15:09:00Z</dcterms:created>
  <dcterms:modified xsi:type="dcterms:W3CDTF">2024-10-14T15:09:00Z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0x01010099BAB0ECAF4D4345AAB04AC91B008D7E</vt:lpwstr>
  </property>
</Properties>
</file>